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07" w:rsidRPr="00523E36" w:rsidRDefault="00F75447">
      <w:pPr>
        <w:pStyle w:val="Body"/>
        <w:jc w:val="center"/>
        <w:rPr>
          <w:sz w:val="48"/>
          <w:szCs w:val="48"/>
        </w:rPr>
      </w:pPr>
      <w:r w:rsidRPr="00523E36">
        <w:rPr>
          <w:sz w:val="48"/>
          <w:szCs w:val="48"/>
        </w:rPr>
        <w:t xml:space="preserve">Ms. </w:t>
      </w:r>
      <w:r w:rsidR="00F32DFB" w:rsidRPr="00523E36">
        <w:rPr>
          <w:sz w:val="48"/>
          <w:szCs w:val="48"/>
        </w:rPr>
        <w:t>Megan’s</w:t>
      </w:r>
    </w:p>
    <w:p w:rsidR="00557407" w:rsidRPr="00523E36" w:rsidRDefault="00F32DFB">
      <w:pPr>
        <w:pStyle w:val="Body"/>
        <w:jc w:val="center"/>
        <w:rPr>
          <w:sz w:val="48"/>
          <w:szCs w:val="48"/>
        </w:rPr>
      </w:pPr>
      <w:r w:rsidRPr="00523E36">
        <w:rPr>
          <w:sz w:val="48"/>
          <w:szCs w:val="48"/>
        </w:rPr>
        <w:t>Mixed Age</w:t>
      </w:r>
      <w:r w:rsidR="00523E36" w:rsidRPr="00523E36">
        <w:rPr>
          <w:sz w:val="48"/>
          <w:szCs w:val="48"/>
        </w:rPr>
        <w:t>/Pre-K</w:t>
      </w:r>
      <w:r w:rsidR="00F75447" w:rsidRPr="00523E36">
        <w:rPr>
          <w:sz w:val="48"/>
          <w:szCs w:val="48"/>
        </w:rPr>
        <w:t xml:space="preserve"> Class</w:t>
      </w:r>
      <w:r w:rsidR="00F75447">
        <w:rPr>
          <w:sz w:val="72"/>
          <w:szCs w:val="72"/>
        </w:rPr>
        <w:t xml:space="preserve"> </w:t>
      </w:r>
      <w:r w:rsidR="00F75447" w:rsidRPr="00523E36">
        <w:rPr>
          <w:sz w:val="48"/>
          <w:szCs w:val="48"/>
          <w:lang w:val="nl-NL"/>
        </w:rPr>
        <w:t>Handbook</w:t>
      </w:r>
      <w:r w:rsidR="00F75447" w:rsidRPr="00523E36">
        <w:rPr>
          <w:noProof/>
          <w:sz w:val="48"/>
          <w:szCs w:val="48"/>
        </w:rPr>
        <mc:AlternateContent>
          <mc:Choice Requires="wpg">
            <w:drawing>
              <wp:anchor distT="152400" distB="152400" distL="152400" distR="152400" simplePos="0" relativeHeight="251659264" behindDoc="0" locked="0" layoutInCell="1" allowOverlap="1">
                <wp:simplePos x="0" y="0"/>
                <wp:positionH relativeFrom="margin">
                  <wp:posOffset>890349</wp:posOffset>
                </wp:positionH>
                <wp:positionV relativeFrom="line">
                  <wp:posOffset>675507</wp:posOffset>
                </wp:positionV>
                <wp:extent cx="4162902" cy="568722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162902" cy="5687220"/>
                          <a:chOff x="0" y="0"/>
                          <a:chExt cx="4162901" cy="5687219"/>
                        </a:xfrm>
                      </wpg:grpSpPr>
                      <pic:pic xmlns:pic="http://schemas.openxmlformats.org/drawingml/2006/picture">
                        <pic:nvPicPr>
                          <pic:cNvPr id="1073741825" name="image0.jpeg"/>
                          <pic:cNvPicPr>
                            <a:picLocks noChangeAspect="1"/>
                          </pic:cNvPicPr>
                        </pic:nvPicPr>
                        <pic:blipFill>
                          <a:blip r:embed="rId7">
                            <a:extLst/>
                          </a:blip>
                          <a:srcRect t="2719" b="2719"/>
                          <a:stretch>
                            <a:fillRect/>
                          </a:stretch>
                        </pic:blipFill>
                        <pic:spPr>
                          <a:xfrm>
                            <a:off x="0" y="0"/>
                            <a:ext cx="4162902" cy="5191920"/>
                          </a:xfrm>
                          <a:prstGeom prst="rect">
                            <a:avLst/>
                          </a:prstGeom>
                          <a:ln w="12700" cap="flat">
                            <a:noFill/>
                            <a:miter lim="400000"/>
                          </a:ln>
                          <a:effectLst/>
                        </pic:spPr>
                      </pic:pic>
                      <wps:wsp>
                        <wps:cNvPr id="1073741826" name="Shape 1073741826"/>
                        <wps:cNvSpPr/>
                        <wps:spPr>
                          <a:xfrm>
                            <a:off x="0" y="5268119"/>
                            <a:ext cx="4162902" cy="419101"/>
                          </a:xfrm>
                          <a:prstGeom prst="rect">
                            <a:avLst/>
                          </a:prstGeom>
                          <a:noFill/>
                          <a:ln w="12700" cap="flat">
                            <a:noFill/>
                            <a:miter lim="400000"/>
                          </a:ln>
                          <a:effectLst/>
                        </wps:spPr>
                        <wps:bodyPr/>
                      </wps:wsp>
                    </wpg:wgp>
                  </a:graphicData>
                </a:graphic>
              </wp:anchor>
            </w:drawing>
          </mc:Choice>
          <mc:Fallback>
            <w:pict>
              <v:group id="_x0000_s1026" style="visibility:visible;position:absolute;margin-left:70.1pt;margin-top:53.2pt;width:327.8pt;height:447.8pt;z-index:251659264;mso-position-horizontal:absolute;mso-position-horizontal-relative:margin;mso-position-vertical:absolute;mso-position-vertical-relative:line;mso-wrap-distance-left:12.0pt;mso-wrap-distance-top:12.0pt;mso-wrap-distance-right:12.0pt;mso-wrap-distance-bottom:12.0pt;" coordorigin="0,0" coordsize="4162901,5687219">
                <w10:wrap type="topAndBottom" side="bothSides" anchorx="margin"/>
                <v:shape id="_x0000_s1027" type="#_x0000_t75" style="position:absolute;left:0;top:0;width:4162901;height:5191919;">
                  <v:imagedata r:id="rId8" o:title="image0.jpeg" croptop="2.7%" cropbottom="2.7%"/>
                </v:shape>
                <v:rect id="_x0000_s1028" style="position:absolute;left:0;top:5268119;width:4162901;height:419100;">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557407" w:rsidRDefault="00894227">
      <w:pPr>
        <w:pStyle w:val="Body"/>
        <w:jc w:val="center"/>
        <w:rPr>
          <w:sz w:val="72"/>
          <w:szCs w:val="72"/>
        </w:rPr>
      </w:pPr>
      <w:r>
        <w:rPr>
          <w:sz w:val="66"/>
          <w:szCs w:val="66"/>
        </w:rPr>
        <w:t>2023-2024</w:t>
      </w:r>
      <w:r w:rsidR="00353359">
        <w:rPr>
          <w:sz w:val="66"/>
          <w:szCs w:val="66"/>
        </w:rPr>
        <w:t xml:space="preserve"> Preschool</w:t>
      </w:r>
    </w:p>
    <w:p w:rsidR="00557407" w:rsidRDefault="00F75447">
      <w:pPr>
        <w:pStyle w:val="Body"/>
        <w:jc w:val="center"/>
        <w:rPr>
          <w:sz w:val="48"/>
          <w:szCs w:val="48"/>
        </w:rPr>
      </w:pPr>
      <w:r>
        <w:rPr>
          <w:sz w:val="48"/>
          <w:szCs w:val="48"/>
        </w:rPr>
        <w:t>Parent Training</w:t>
      </w:r>
    </w:p>
    <w:p w:rsidR="00557407" w:rsidRPr="00523E36" w:rsidRDefault="00F75447">
      <w:pPr>
        <w:pStyle w:val="Body"/>
        <w:rPr>
          <w:rFonts w:ascii="Comic Sans MS" w:hAnsi="Comic Sans MS"/>
        </w:rPr>
      </w:pPr>
      <w:r w:rsidRPr="00523E36">
        <w:rPr>
          <w:rFonts w:ascii="Comic Sans MS" w:hAnsi="Comic Sans MS"/>
        </w:rPr>
        <w:lastRenderedPageBreak/>
        <w:t>As we head back to school, I hope you will enjoy the challenge and the joy of being a</w:t>
      </w:r>
      <w:r w:rsidR="00894227">
        <w:rPr>
          <w:rFonts w:ascii="Comic Sans MS" w:hAnsi="Comic Sans MS"/>
        </w:rPr>
        <w:t xml:space="preserve"> teacher in your child’s</w:t>
      </w:r>
      <w:r w:rsidRPr="00523E36">
        <w:rPr>
          <w:rFonts w:ascii="Comic Sans MS" w:hAnsi="Comic Sans MS"/>
        </w:rPr>
        <w:t xml:space="preserve"> classroom. It is a new learning environment, and it may not always be easy, but it will be rewarding. Not only will you be guiding student learning, and modeling behaviors for the children; but you will be learning yourself. Mistakes will be made and there will be many questions. Let’s look at mistakes as learning opportunities for all; and know that it really is true, the only “dumb” question is the one not asked.</w:t>
      </w:r>
    </w:p>
    <w:p w:rsidR="00557407" w:rsidRPr="00082570" w:rsidRDefault="00F75447">
      <w:pPr>
        <w:pStyle w:val="Body"/>
        <w:numPr>
          <w:ilvl w:val="0"/>
          <w:numId w:val="2"/>
        </w:numPr>
        <w:rPr>
          <w:rFonts w:ascii="Comic Sans MS" w:hAnsi="Comic Sans MS"/>
          <w:color w:val="auto"/>
        </w:rPr>
      </w:pPr>
      <w:r w:rsidRPr="00523E36">
        <w:rPr>
          <w:rFonts w:ascii="Comic Sans MS" w:hAnsi="Comic Sans MS"/>
        </w:rPr>
        <w:t xml:space="preserve"> </w:t>
      </w:r>
      <w:r w:rsidRPr="00523E36">
        <w:rPr>
          <w:rFonts w:ascii="Comic Sans MS" w:hAnsi="Comic Sans MS"/>
          <w:b/>
          <w:bCs/>
        </w:rPr>
        <w:t>AT HOME / PREPARATION BEFORE CLASS</w:t>
      </w:r>
      <w:r w:rsidRPr="00523E36">
        <w:rPr>
          <w:rFonts w:ascii="Comic Sans MS" w:hAnsi="Comic Sans MS"/>
        </w:rPr>
        <w:t xml:space="preserve">: </w:t>
      </w:r>
      <w:r w:rsidR="00353359" w:rsidRPr="00523E36">
        <w:rPr>
          <w:rFonts w:ascii="Comic Sans MS" w:hAnsi="Comic Sans MS"/>
        </w:rPr>
        <w:t>I</w:t>
      </w:r>
      <w:r w:rsidRPr="00523E36">
        <w:rPr>
          <w:rFonts w:ascii="Comic Sans MS" w:hAnsi="Comic Sans MS"/>
        </w:rPr>
        <w:t>n your child’s backpack,</w:t>
      </w:r>
      <w:r w:rsidR="00DE1C62">
        <w:rPr>
          <w:rFonts w:ascii="Comic Sans MS" w:hAnsi="Comic Sans MS"/>
        </w:rPr>
        <w:t xml:space="preserve"> you will</w:t>
      </w:r>
      <w:r w:rsidRPr="00523E36">
        <w:rPr>
          <w:rFonts w:ascii="Comic Sans MS" w:hAnsi="Comic Sans MS"/>
        </w:rPr>
        <w:t xml:space="preserve"> want to pack a full water bottle labelled with your child’s name</w:t>
      </w:r>
      <w:r w:rsidR="0075292F">
        <w:rPr>
          <w:rFonts w:ascii="Comic Sans MS" w:hAnsi="Comic Sans MS"/>
        </w:rPr>
        <w:t>, an extra set of clothes and a coat</w:t>
      </w:r>
      <w:r w:rsidRPr="00523E36">
        <w:rPr>
          <w:rFonts w:ascii="Comic Sans MS" w:hAnsi="Comic Sans MS"/>
        </w:rPr>
        <w:t>.</w:t>
      </w:r>
      <w:r w:rsidRPr="00523E36">
        <w:rPr>
          <w:rFonts w:ascii="Comic Sans MS" w:hAnsi="Comic Sans MS"/>
          <w:color w:val="FF2600"/>
        </w:rPr>
        <w:t xml:space="preserve"> </w:t>
      </w:r>
      <w:r w:rsidRPr="00B31BF3">
        <w:rPr>
          <w:rFonts w:ascii="Comic Sans MS" w:hAnsi="Comic Sans MS"/>
          <w:b/>
        </w:rPr>
        <w:t xml:space="preserve">***Please do not allow the children to bring to school the following items: toys, money, valuable objects, candy and gum. </w:t>
      </w:r>
    </w:p>
    <w:p w:rsidR="00557407" w:rsidRPr="00523E36" w:rsidRDefault="00F75447" w:rsidP="00353359">
      <w:pPr>
        <w:pStyle w:val="Body"/>
        <w:numPr>
          <w:ilvl w:val="0"/>
          <w:numId w:val="2"/>
        </w:numPr>
        <w:rPr>
          <w:rFonts w:ascii="Comic Sans MS" w:hAnsi="Comic Sans MS"/>
          <w:i/>
          <w:iCs/>
        </w:rPr>
      </w:pPr>
      <w:r w:rsidRPr="00523E36">
        <w:rPr>
          <w:rFonts w:ascii="Comic Sans MS" w:hAnsi="Comic Sans MS"/>
        </w:rPr>
        <w:t xml:space="preserve"> </w:t>
      </w:r>
      <w:r w:rsidR="00311842">
        <w:rPr>
          <w:rFonts w:ascii="Comic Sans MS" w:hAnsi="Comic Sans MS"/>
          <w:b/>
          <w:bCs/>
        </w:rPr>
        <w:t xml:space="preserve">DROP OFF: </w:t>
      </w:r>
      <w:r w:rsidR="00311842" w:rsidRPr="00B31BF3">
        <w:rPr>
          <w:rFonts w:ascii="Comic Sans MS" w:hAnsi="Comic Sans MS"/>
          <w:bCs/>
        </w:rPr>
        <w:t xml:space="preserve">You will park in lower parking lot, walk your child up into school using upper doors. You will assist with them using the bathroom if needed and washing hands. You will then walk them </w:t>
      </w:r>
      <w:r w:rsidR="00DE1C62" w:rsidRPr="00B31BF3">
        <w:rPr>
          <w:rFonts w:ascii="Comic Sans MS" w:hAnsi="Comic Sans MS"/>
          <w:bCs/>
        </w:rPr>
        <w:t xml:space="preserve">into the classroom. </w:t>
      </w:r>
    </w:p>
    <w:p w:rsidR="0075292F" w:rsidRPr="0075292F" w:rsidRDefault="00F75447" w:rsidP="0075292F">
      <w:pPr>
        <w:pStyle w:val="Body"/>
        <w:numPr>
          <w:ilvl w:val="0"/>
          <w:numId w:val="2"/>
        </w:numPr>
        <w:rPr>
          <w:rFonts w:ascii="Comic Sans MS" w:hAnsi="Comic Sans MS"/>
        </w:rPr>
      </w:pPr>
      <w:r w:rsidRPr="00523E36">
        <w:rPr>
          <w:rFonts w:ascii="Comic Sans MS" w:hAnsi="Comic Sans MS"/>
          <w:b/>
          <w:bCs/>
        </w:rPr>
        <w:t xml:space="preserve">FIRST 15 MINUTES OF CLASS: </w:t>
      </w:r>
      <w:r w:rsidR="00311842">
        <w:rPr>
          <w:rFonts w:ascii="Comic Sans MS" w:hAnsi="Comic Sans MS"/>
          <w:b/>
          <w:bCs/>
        </w:rPr>
        <w:t>This sets the tone of the school day. The students will:</w:t>
      </w:r>
    </w:p>
    <w:p w:rsidR="0075292F" w:rsidRDefault="0075292F" w:rsidP="00311842">
      <w:pPr>
        <w:pStyle w:val="Body"/>
        <w:numPr>
          <w:ilvl w:val="0"/>
          <w:numId w:val="9"/>
        </w:numPr>
        <w:rPr>
          <w:rFonts w:ascii="Comic Sans MS" w:hAnsi="Comic Sans MS"/>
        </w:rPr>
      </w:pPr>
      <w:r>
        <w:rPr>
          <w:rFonts w:ascii="Comic Sans MS" w:hAnsi="Comic Sans MS"/>
        </w:rPr>
        <w:t>Find name tag in hallway and attach to shirt.</w:t>
      </w:r>
    </w:p>
    <w:p w:rsidR="00311842" w:rsidRDefault="00311842" w:rsidP="00311842">
      <w:pPr>
        <w:pStyle w:val="Body"/>
        <w:numPr>
          <w:ilvl w:val="0"/>
          <w:numId w:val="9"/>
        </w:numPr>
        <w:rPr>
          <w:rFonts w:ascii="Comic Sans MS" w:hAnsi="Comic Sans MS"/>
        </w:rPr>
      </w:pPr>
      <w:r>
        <w:rPr>
          <w:rFonts w:ascii="Comic Sans MS" w:hAnsi="Comic Sans MS"/>
        </w:rPr>
        <w:t>Come in and hang up coat and backpack</w:t>
      </w:r>
      <w:r w:rsidR="0075292F">
        <w:rPr>
          <w:rFonts w:ascii="Comic Sans MS" w:hAnsi="Comic Sans MS"/>
        </w:rPr>
        <w:t>.</w:t>
      </w:r>
    </w:p>
    <w:p w:rsidR="00311842" w:rsidRDefault="00311842" w:rsidP="00311842">
      <w:pPr>
        <w:pStyle w:val="Body"/>
        <w:numPr>
          <w:ilvl w:val="0"/>
          <w:numId w:val="9"/>
        </w:numPr>
        <w:rPr>
          <w:rFonts w:ascii="Comic Sans MS" w:hAnsi="Comic Sans MS"/>
        </w:rPr>
      </w:pPr>
      <w:r>
        <w:rPr>
          <w:rFonts w:ascii="Comic Sans MS" w:hAnsi="Comic Sans MS"/>
        </w:rPr>
        <w:t>Find their name on job chart and do job if applicable at that point</w:t>
      </w:r>
      <w:r w:rsidR="0075292F">
        <w:rPr>
          <w:rFonts w:ascii="Comic Sans MS" w:hAnsi="Comic Sans MS"/>
        </w:rPr>
        <w:t>, and see what number you are sitting on during circle time.</w:t>
      </w:r>
    </w:p>
    <w:p w:rsidR="00311842" w:rsidRDefault="00311842" w:rsidP="00311842">
      <w:pPr>
        <w:pStyle w:val="Body"/>
        <w:numPr>
          <w:ilvl w:val="0"/>
          <w:numId w:val="9"/>
        </w:numPr>
        <w:rPr>
          <w:rFonts w:ascii="Comic Sans MS" w:hAnsi="Comic Sans MS"/>
        </w:rPr>
      </w:pPr>
      <w:r>
        <w:rPr>
          <w:rFonts w:ascii="Comic Sans MS" w:hAnsi="Comic Sans MS"/>
        </w:rPr>
        <w:t>Answer question of the day, by finding their name and placing it on the “yes” or “no” side.</w:t>
      </w:r>
    </w:p>
    <w:p w:rsidR="00311842" w:rsidRDefault="00311842" w:rsidP="00311842">
      <w:pPr>
        <w:pStyle w:val="Body"/>
        <w:numPr>
          <w:ilvl w:val="0"/>
          <w:numId w:val="9"/>
        </w:numPr>
        <w:rPr>
          <w:rFonts w:ascii="Comic Sans MS" w:hAnsi="Comic Sans MS"/>
        </w:rPr>
      </w:pPr>
      <w:r>
        <w:rPr>
          <w:rFonts w:ascii="Comic Sans MS" w:hAnsi="Comic Sans MS"/>
        </w:rPr>
        <w:t>Sign up for a book to be read to them at the end of the day.</w:t>
      </w:r>
    </w:p>
    <w:p w:rsidR="00311842" w:rsidRPr="00523E36" w:rsidRDefault="00311842" w:rsidP="00311842">
      <w:pPr>
        <w:pStyle w:val="Body"/>
        <w:numPr>
          <w:ilvl w:val="0"/>
          <w:numId w:val="9"/>
        </w:numPr>
        <w:rPr>
          <w:rFonts w:ascii="Comic Sans MS" w:hAnsi="Comic Sans MS"/>
        </w:rPr>
      </w:pPr>
      <w:r>
        <w:rPr>
          <w:rFonts w:ascii="Comic Sans MS" w:hAnsi="Comic Sans MS"/>
        </w:rPr>
        <w:t>Finally, find a STEM box, playdough, book or manipulative to work on.</w:t>
      </w:r>
    </w:p>
    <w:p w:rsidR="00353359" w:rsidRPr="00DE1C62" w:rsidRDefault="00F75447" w:rsidP="00DE1C62">
      <w:pPr>
        <w:pStyle w:val="Body"/>
        <w:numPr>
          <w:ilvl w:val="0"/>
          <w:numId w:val="2"/>
        </w:numPr>
        <w:rPr>
          <w:rFonts w:ascii="Comic Sans MS" w:hAnsi="Comic Sans MS"/>
        </w:rPr>
      </w:pPr>
      <w:r w:rsidRPr="00523E36">
        <w:rPr>
          <w:rFonts w:ascii="Comic Sans MS" w:hAnsi="Comic Sans MS"/>
          <w:b/>
          <w:bCs/>
        </w:rPr>
        <w:t>WORKING PARENTS:</w:t>
      </w:r>
      <w:r w:rsidR="00F32DFB" w:rsidRPr="00523E36">
        <w:rPr>
          <w:rFonts w:ascii="Comic Sans MS" w:hAnsi="Comic Sans MS"/>
        </w:rPr>
        <w:t xml:space="preserve"> </w:t>
      </w:r>
      <w:r w:rsidR="00894227">
        <w:rPr>
          <w:rFonts w:ascii="Comic Sans MS" w:hAnsi="Comic Sans MS"/>
        </w:rPr>
        <w:t xml:space="preserve">Arrive 10 </w:t>
      </w:r>
      <w:r w:rsidR="0075292F">
        <w:rPr>
          <w:rFonts w:ascii="Comic Sans MS" w:hAnsi="Comic Sans MS"/>
        </w:rPr>
        <w:t xml:space="preserve">minutes prior to class starting. If you are unable to make your shift, please try to find a parent to swap with or sub for you. </w:t>
      </w:r>
      <w:r w:rsidR="00311842">
        <w:rPr>
          <w:rFonts w:ascii="Comic Sans MS" w:hAnsi="Comic Sans MS"/>
        </w:rPr>
        <w:t>See cheat sheet</w:t>
      </w:r>
      <w:r w:rsidR="0075292F">
        <w:rPr>
          <w:rFonts w:ascii="Comic Sans MS" w:hAnsi="Comic Sans MS"/>
        </w:rPr>
        <w:t>s for job descriptions</w:t>
      </w:r>
      <w:r w:rsidR="00311842" w:rsidRPr="00311842">
        <w:rPr>
          <w:rFonts w:ascii="Comic Sans MS" w:hAnsi="Comic Sans MS"/>
        </w:rPr>
        <w:sym w:font="Wingdings" w:char="F04A"/>
      </w:r>
    </w:p>
    <w:p w:rsidR="00557407" w:rsidRPr="00523E36" w:rsidRDefault="00F75447" w:rsidP="00353359">
      <w:pPr>
        <w:pStyle w:val="Body"/>
        <w:numPr>
          <w:ilvl w:val="0"/>
          <w:numId w:val="2"/>
        </w:numPr>
        <w:rPr>
          <w:rFonts w:ascii="Comic Sans MS" w:hAnsi="Comic Sans MS"/>
        </w:rPr>
      </w:pPr>
      <w:r w:rsidRPr="00523E36">
        <w:rPr>
          <w:rFonts w:ascii="Comic Sans MS" w:hAnsi="Comic Sans MS"/>
          <w:b/>
          <w:bCs/>
        </w:rPr>
        <w:t>CLASSROOM JOBS ARE IMPORTANT TO CHILDREN</w:t>
      </w:r>
      <w:r w:rsidRPr="00523E36">
        <w:rPr>
          <w:rFonts w:ascii="Comic Sans MS" w:hAnsi="Comic Sans MS"/>
        </w:rPr>
        <w:t>: Having responsibilities makes the children take pride in their room and school; and many children take their jobs very seriously. Jobs are posted so all adults will be able to help each child complete their tasks.</w:t>
      </w:r>
    </w:p>
    <w:p w:rsidR="00557407" w:rsidRPr="00523E36" w:rsidRDefault="00F75447">
      <w:pPr>
        <w:pStyle w:val="Body"/>
        <w:numPr>
          <w:ilvl w:val="0"/>
          <w:numId w:val="3"/>
        </w:numPr>
        <w:rPr>
          <w:rFonts w:ascii="Comic Sans MS" w:hAnsi="Comic Sans MS"/>
        </w:rPr>
      </w:pPr>
      <w:r w:rsidRPr="00523E36">
        <w:rPr>
          <w:rFonts w:ascii="Comic Sans MS" w:hAnsi="Comic Sans MS"/>
        </w:rPr>
        <w:t xml:space="preserve"> </w:t>
      </w:r>
      <w:r w:rsidRPr="00523E36">
        <w:rPr>
          <w:rFonts w:ascii="Comic Sans MS" w:hAnsi="Comic Sans MS"/>
          <w:b/>
          <w:bCs/>
        </w:rPr>
        <w:t>FIRST 15 MINUTES OF CLASS</w:t>
      </w:r>
      <w:r w:rsidR="0075292F">
        <w:rPr>
          <w:rFonts w:ascii="Comic Sans MS" w:hAnsi="Comic Sans MS"/>
          <w:b/>
          <w:bCs/>
        </w:rPr>
        <w:t xml:space="preserve"> </w:t>
      </w:r>
      <w:r w:rsidR="0075292F" w:rsidRPr="00894227">
        <w:rPr>
          <w:rFonts w:ascii="Comic Sans MS" w:hAnsi="Comic Sans MS"/>
          <w:b/>
          <w:bCs/>
          <w:u w:val="single"/>
        </w:rPr>
        <w:t>FOR WORKING PARENTS</w:t>
      </w:r>
      <w:r w:rsidRPr="00523E36">
        <w:rPr>
          <w:rFonts w:ascii="Comic Sans MS" w:hAnsi="Comic Sans MS"/>
          <w:b/>
          <w:bCs/>
        </w:rPr>
        <w:t>:</w:t>
      </w:r>
      <w:r w:rsidRPr="00523E36">
        <w:rPr>
          <w:rFonts w:ascii="Comic Sans MS" w:hAnsi="Comic Sans MS"/>
        </w:rPr>
        <w:t xml:space="preserve"> Help guide children to activities if they are uncertain of what to do. When a child is finished with an activity, help them return the activity to its</w:t>
      </w:r>
      <w:r w:rsidRPr="00523E36">
        <w:rPr>
          <w:rFonts w:ascii="Comic Sans MS" w:hAnsi="Comic Sans MS"/>
          <w:lang w:val="it-IT"/>
        </w:rPr>
        <w:t xml:space="preserve"> box</w:t>
      </w:r>
      <w:r w:rsidRPr="00523E36">
        <w:rPr>
          <w:rFonts w:ascii="Comic Sans MS" w:hAnsi="Comic Sans MS"/>
        </w:rPr>
        <w:t xml:space="preserve"> and/or back to its storage area. Teaching </w:t>
      </w:r>
      <w:r w:rsidRPr="00523E36">
        <w:rPr>
          <w:rFonts w:ascii="Comic Sans MS" w:hAnsi="Comic Sans MS"/>
        </w:rPr>
        <w:lastRenderedPageBreak/>
        <w:t xml:space="preserve">children to return the materials is a very important part of learning to be responsible. It does take a while for the children to know they are expected to take responsibility for the environment. Help them by gently reminding and offering to help carry if necessary. </w:t>
      </w:r>
    </w:p>
    <w:p w:rsidR="00557407" w:rsidRPr="00523E36" w:rsidRDefault="00F75447">
      <w:pPr>
        <w:pStyle w:val="Body"/>
        <w:numPr>
          <w:ilvl w:val="0"/>
          <w:numId w:val="3"/>
        </w:numPr>
        <w:rPr>
          <w:rFonts w:ascii="Comic Sans MS" w:hAnsi="Comic Sans MS"/>
        </w:rPr>
      </w:pPr>
      <w:r w:rsidRPr="00523E36">
        <w:rPr>
          <w:rFonts w:ascii="Comic Sans MS" w:hAnsi="Comic Sans MS"/>
          <w:b/>
          <w:bCs/>
        </w:rPr>
        <w:t xml:space="preserve">THE CHILDREN ARE OUR FOCUS DURING CLASS TIME. </w:t>
      </w:r>
      <w:r w:rsidRPr="00523E36">
        <w:rPr>
          <w:rFonts w:ascii="Comic Sans MS" w:hAnsi="Comic Sans MS"/>
        </w:rPr>
        <w:t xml:space="preserve"> Please hold adult conversation with each other (and with me) before class time or in the hallway. The children are the focus during class hours and adult conversations can be distracting.</w:t>
      </w:r>
    </w:p>
    <w:p w:rsidR="00557407" w:rsidRPr="00523E36" w:rsidRDefault="00F75447">
      <w:pPr>
        <w:pStyle w:val="Body"/>
        <w:numPr>
          <w:ilvl w:val="0"/>
          <w:numId w:val="3"/>
        </w:numPr>
        <w:rPr>
          <w:rFonts w:ascii="Comic Sans MS" w:hAnsi="Comic Sans MS"/>
        </w:rPr>
      </w:pPr>
      <w:r w:rsidRPr="00523E36">
        <w:rPr>
          <w:rFonts w:ascii="Comic Sans MS" w:hAnsi="Comic Sans MS"/>
        </w:rPr>
        <w:t xml:space="preserve"> </w:t>
      </w:r>
      <w:r w:rsidRPr="00523E36">
        <w:rPr>
          <w:rFonts w:ascii="Comic Sans MS" w:hAnsi="Comic Sans MS"/>
          <w:b/>
          <w:bCs/>
        </w:rPr>
        <w:t xml:space="preserve">CIRCLE TIME: </w:t>
      </w:r>
      <w:r w:rsidRPr="00523E36">
        <w:rPr>
          <w:rFonts w:ascii="Comic Sans MS" w:hAnsi="Comic Sans MS"/>
        </w:rPr>
        <w:t xml:space="preserve">Circle time sets the tone for the day. Because the activities in the beginning circle set the tone; encouraging and welcoming each child, is a very important part of the program. Please make every effort to be on time so children feel a part of the group. Working parents join the circle and participate as role models for the children. If any child is </w:t>
      </w:r>
      <w:r w:rsidR="00F32DFB" w:rsidRPr="00523E36">
        <w:rPr>
          <w:rFonts w:ascii="Comic Sans MS" w:hAnsi="Comic Sans MS"/>
        </w:rPr>
        <w:t>struggling</w:t>
      </w:r>
      <w:r w:rsidRPr="00523E36">
        <w:rPr>
          <w:rFonts w:ascii="Comic Sans MS" w:hAnsi="Comic Sans MS"/>
        </w:rPr>
        <w:t>, a gentle hand on their back or pat may help them settle down and focus. The child may be asked to look at a book in the book area if not attending. They may return to the circle when ready.</w:t>
      </w:r>
    </w:p>
    <w:p w:rsidR="00557407" w:rsidRPr="00523E36" w:rsidRDefault="00F75447">
      <w:pPr>
        <w:pStyle w:val="Body"/>
        <w:numPr>
          <w:ilvl w:val="0"/>
          <w:numId w:val="3"/>
        </w:numPr>
        <w:rPr>
          <w:rFonts w:ascii="Comic Sans MS" w:hAnsi="Comic Sans MS"/>
        </w:rPr>
      </w:pPr>
      <w:r w:rsidRPr="00523E36">
        <w:rPr>
          <w:rFonts w:ascii="Comic Sans MS" w:hAnsi="Comic Sans MS"/>
        </w:rPr>
        <w:t xml:space="preserve"> </w:t>
      </w:r>
      <w:r w:rsidRPr="00523E36">
        <w:rPr>
          <w:rFonts w:ascii="Comic Sans MS" w:hAnsi="Comic Sans MS"/>
          <w:b/>
          <w:bCs/>
        </w:rPr>
        <w:t xml:space="preserve">SMALL GROUPS: </w:t>
      </w:r>
      <w:r w:rsidRPr="00523E36">
        <w:rPr>
          <w:rFonts w:ascii="Comic Sans MS" w:hAnsi="Comic Sans MS"/>
        </w:rPr>
        <w:t>We will break into small groups after circle time. Ea</w:t>
      </w:r>
      <w:r w:rsidR="00353359" w:rsidRPr="00523E36">
        <w:rPr>
          <w:rFonts w:ascii="Comic Sans MS" w:hAnsi="Comic Sans MS"/>
        </w:rPr>
        <w:t>ch working parent will have</w:t>
      </w:r>
      <w:r w:rsidR="00311842">
        <w:rPr>
          <w:rFonts w:ascii="Comic Sans MS" w:hAnsi="Comic Sans MS"/>
        </w:rPr>
        <w:t xml:space="preserve"> </w:t>
      </w:r>
      <w:r w:rsidR="00353359" w:rsidRPr="00523E36">
        <w:rPr>
          <w:rFonts w:ascii="Comic Sans MS" w:hAnsi="Comic Sans MS"/>
        </w:rPr>
        <w:t>4-5 chil</w:t>
      </w:r>
      <w:r w:rsidRPr="00523E36">
        <w:rPr>
          <w:rFonts w:ascii="Comic Sans MS" w:hAnsi="Comic Sans MS"/>
        </w:rPr>
        <w:t>dren in their group. Small group is mainly for practicing writing and Special Day activities, although special projects</w:t>
      </w:r>
      <w:r w:rsidR="00353359" w:rsidRPr="00523E36">
        <w:rPr>
          <w:rFonts w:ascii="Comic Sans MS" w:hAnsi="Comic Sans MS"/>
        </w:rPr>
        <w:t xml:space="preserve"> and math will</w:t>
      </w:r>
      <w:r w:rsidRPr="00523E36">
        <w:rPr>
          <w:rFonts w:ascii="Comic Sans MS" w:hAnsi="Comic Sans MS"/>
        </w:rPr>
        <w:t xml:space="preserve"> be sprinkled in. As children finish their work, please remind them </w:t>
      </w:r>
      <w:r w:rsidR="00894227">
        <w:rPr>
          <w:rFonts w:ascii="Comic Sans MS" w:hAnsi="Comic Sans MS"/>
        </w:rPr>
        <w:t>to put all</w:t>
      </w:r>
      <w:r w:rsidRPr="00523E36">
        <w:rPr>
          <w:rFonts w:ascii="Comic Sans MS" w:hAnsi="Comic Sans MS"/>
        </w:rPr>
        <w:t xml:space="preserve"> completed work</w:t>
      </w:r>
      <w:r w:rsidR="00894227">
        <w:rPr>
          <w:rFonts w:ascii="Comic Sans MS" w:hAnsi="Comic Sans MS"/>
        </w:rPr>
        <w:t xml:space="preserve"> away in take home cubbies by front door,</w:t>
      </w:r>
      <w:r w:rsidRPr="00523E36">
        <w:rPr>
          <w:rFonts w:ascii="Comic Sans MS" w:hAnsi="Comic Sans MS"/>
        </w:rPr>
        <w:t xml:space="preserve"> and put supplies away. Again, it is very important to teach student</w:t>
      </w:r>
      <w:r w:rsidR="00F32DFB" w:rsidRPr="00523E36">
        <w:rPr>
          <w:rFonts w:ascii="Comic Sans MS" w:hAnsi="Comic Sans MS"/>
        </w:rPr>
        <w:t>s</w:t>
      </w:r>
      <w:r w:rsidRPr="00523E36">
        <w:rPr>
          <w:rFonts w:ascii="Comic Sans MS" w:hAnsi="Comic Sans MS"/>
        </w:rPr>
        <w:t xml:space="preserve"> to be responsible for supplies. If students in your small group finish early, you may find additional activities/materials to use in the small group trays (sometimes), sing songs, make rhymes, </w:t>
      </w:r>
      <w:r w:rsidR="00CD1665" w:rsidRPr="00523E36">
        <w:rPr>
          <w:rFonts w:ascii="Comic Sans MS" w:hAnsi="Comic Sans MS"/>
        </w:rPr>
        <w:t>and grab</w:t>
      </w:r>
      <w:r w:rsidRPr="00523E36">
        <w:rPr>
          <w:rFonts w:ascii="Comic Sans MS" w:hAnsi="Comic Sans MS"/>
        </w:rPr>
        <w:t xml:space="preserve"> a book from the book basket, etc. until the remaining groups finish. </w:t>
      </w:r>
    </w:p>
    <w:p w:rsidR="00557407" w:rsidRPr="00523E36" w:rsidRDefault="00F75447">
      <w:pPr>
        <w:pStyle w:val="Body"/>
        <w:numPr>
          <w:ilvl w:val="0"/>
          <w:numId w:val="3"/>
        </w:numPr>
        <w:rPr>
          <w:rFonts w:ascii="Comic Sans MS" w:hAnsi="Comic Sans MS"/>
        </w:rPr>
      </w:pPr>
      <w:r w:rsidRPr="00523E36">
        <w:rPr>
          <w:rFonts w:ascii="Comic Sans MS" w:hAnsi="Comic Sans MS"/>
          <w:color w:val="F30000"/>
        </w:rPr>
        <w:t xml:space="preserve"> </w:t>
      </w:r>
      <w:r w:rsidRPr="00523E36">
        <w:rPr>
          <w:rFonts w:ascii="Comic Sans MS" w:hAnsi="Comic Sans MS"/>
          <w:b/>
          <w:bCs/>
        </w:rPr>
        <w:t xml:space="preserve">CENTER TIME: </w:t>
      </w:r>
      <w:r w:rsidRPr="00523E36">
        <w:rPr>
          <w:rFonts w:ascii="Comic Sans MS" w:hAnsi="Comic Sans MS"/>
        </w:rPr>
        <w:t>Listening will be one of the most important jobs you will have. When children, just like adults, are listened to, they feel they belong. By listening and using the tone and volume of your voice, you can help children problem solve. This is one of the techniques for helping children solve their own problems-it should be a quiet voice with an encouraging tone (no scolding). Sit down or kneel down to be at eye level with the children whenever possible. Facial expressions, silent nods of encouragement and understanding eyes are a very important part of the communication process. Repeat what you hear; “I can see two friends are having trouble sharing the truck. What shall we do?” Listen again, if they are having trouble coming up with solutions; suggest a few: “we could use a timer, or write John’s name on the card so he will be next-what do you think?” Listen again for agreement. Congratulate the children for solving a hard problem.</w:t>
      </w:r>
    </w:p>
    <w:p w:rsidR="00557407" w:rsidRPr="00523E36" w:rsidRDefault="00F75447">
      <w:pPr>
        <w:pStyle w:val="Body"/>
        <w:ind w:left="720"/>
        <w:rPr>
          <w:rFonts w:ascii="Comic Sans MS" w:hAnsi="Comic Sans MS"/>
        </w:rPr>
      </w:pPr>
      <w:r w:rsidRPr="00523E36">
        <w:rPr>
          <w:rFonts w:ascii="Comic Sans MS" w:hAnsi="Comic Sans MS"/>
        </w:rPr>
        <w:t xml:space="preserve">*ART CENTER/ SUPPORTING CHILDREN’S CREATIVITY: Children understand activities by asking questions, rather than being told. “What do you think we will be </w:t>
      </w:r>
      <w:r w:rsidRPr="00523E36">
        <w:rPr>
          <w:rFonts w:ascii="Comic Sans MS" w:hAnsi="Comic Sans MS"/>
        </w:rPr>
        <w:lastRenderedPageBreak/>
        <w:t>doing here?” If children are having difficulty using the equipment, show them how. Inspire creativity by not showing your model (once in a while if we are making a craft we will model) or expecting each child’s creation to be the same. Please remember it is the process not the product that helps children to learn. Allow time for children to finish. The finished product will not be judged by how it looks to you. We do not always have to comment on the children’s art work-we want them to begin to depend on their own judgements. If you comment, please keep it on the topic of the process: “those brushes were very tiny. You used many muscles making those punched holes. I see you were thinking of something special when you painted that.” Please don’t ask, “what is it?’ However, it is fun to write on the bottom or side anything the child wants to tell you about their creation. Do remember to ask the child if you can write his name on the front of his project if not where.</w:t>
      </w:r>
    </w:p>
    <w:p w:rsidR="00557407" w:rsidRPr="00523E36" w:rsidRDefault="00F75447">
      <w:pPr>
        <w:pStyle w:val="Body"/>
        <w:numPr>
          <w:ilvl w:val="0"/>
          <w:numId w:val="3"/>
        </w:numPr>
        <w:rPr>
          <w:rFonts w:ascii="Comic Sans MS" w:hAnsi="Comic Sans MS"/>
        </w:rPr>
      </w:pPr>
      <w:r w:rsidRPr="00523E36">
        <w:rPr>
          <w:rFonts w:ascii="Comic Sans MS" w:hAnsi="Comic Sans MS"/>
          <w:b/>
          <w:bCs/>
        </w:rPr>
        <w:t>SHAR</w:t>
      </w:r>
      <w:r w:rsidR="0075292F">
        <w:rPr>
          <w:rFonts w:ascii="Comic Sans MS" w:hAnsi="Comic Sans MS"/>
          <w:b/>
          <w:bCs/>
        </w:rPr>
        <w:t>ING IS ENCOURAGED</w:t>
      </w:r>
      <w:r w:rsidRPr="00523E36">
        <w:rPr>
          <w:rFonts w:ascii="Comic Sans MS" w:hAnsi="Comic Sans MS"/>
          <w:b/>
          <w:bCs/>
        </w:rPr>
        <w:t xml:space="preserve">: </w:t>
      </w:r>
      <w:r w:rsidRPr="00523E36">
        <w:rPr>
          <w:rFonts w:ascii="Comic Sans MS" w:hAnsi="Comic Sans MS"/>
        </w:rPr>
        <w:t>While sharing is encouraged, it should not be forced. We want to give children tools to navigate sharing situations for themselves. Encourage children to speak for</w:t>
      </w:r>
      <w:r w:rsidR="00353359" w:rsidRPr="00523E36">
        <w:rPr>
          <w:rFonts w:ascii="Comic Sans MS" w:hAnsi="Comic Sans MS"/>
        </w:rPr>
        <w:t xml:space="preserve"> themselves using phrases like,</w:t>
      </w:r>
      <w:r w:rsidRPr="00523E36">
        <w:rPr>
          <w:rFonts w:ascii="Comic Sans MS" w:hAnsi="Comic Sans MS"/>
        </w:rPr>
        <w:t xml:space="preserve"> “May I have a turn when y</w:t>
      </w:r>
      <w:r w:rsidR="00523E36" w:rsidRPr="00523E36">
        <w:rPr>
          <w:rFonts w:ascii="Comic Sans MS" w:hAnsi="Comic Sans MS"/>
        </w:rPr>
        <w:t xml:space="preserve">ou are done?”, </w:t>
      </w:r>
      <w:r w:rsidRPr="00523E36">
        <w:rPr>
          <w:rFonts w:ascii="Comic Sans MS" w:hAnsi="Comic Sans MS"/>
        </w:rPr>
        <w:t>“Can we play together?</w:t>
      </w:r>
      <w:proofErr w:type="gramStart"/>
      <w:r w:rsidRPr="00523E36">
        <w:rPr>
          <w:rFonts w:ascii="Comic Sans MS" w:hAnsi="Comic Sans MS"/>
        </w:rPr>
        <w:t>”,</w:t>
      </w:r>
      <w:proofErr w:type="gramEnd"/>
      <w:r w:rsidRPr="00523E36">
        <w:rPr>
          <w:rFonts w:ascii="Comic Sans MS" w:hAnsi="Comic Sans MS"/>
        </w:rPr>
        <w:t xml:space="preserve"> etc. It may also help to say things such as: “If we give Marcy some of the cars, we could all play together.” If that doesn’t work, write Marcy’s name on a piece of paper and put it on the table. The next vacancy will go to her.</w:t>
      </w:r>
    </w:p>
    <w:p w:rsidR="00557407" w:rsidRDefault="00F75447">
      <w:pPr>
        <w:pStyle w:val="Body"/>
        <w:numPr>
          <w:ilvl w:val="0"/>
          <w:numId w:val="3"/>
        </w:numPr>
        <w:rPr>
          <w:rFonts w:ascii="Comic Sans MS" w:hAnsi="Comic Sans MS"/>
        </w:rPr>
      </w:pPr>
      <w:r w:rsidRPr="00523E36">
        <w:rPr>
          <w:rFonts w:ascii="Comic Sans MS" w:hAnsi="Comic Sans MS"/>
        </w:rPr>
        <w:t xml:space="preserve"> </w:t>
      </w:r>
      <w:r w:rsidRPr="00523E36">
        <w:rPr>
          <w:rFonts w:ascii="Comic Sans MS" w:hAnsi="Comic Sans MS"/>
          <w:b/>
          <w:bCs/>
        </w:rPr>
        <w:t xml:space="preserve">CLEAN UP: </w:t>
      </w:r>
      <w:r w:rsidRPr="00523E36">
        <w:rPr>
          <w:rFonts w:ascii="Comic Sans MS" w:hAnsi="Comic Sans MS"/>
        </w:rPr>
        <w:t>The drum</w:t>
      </w:r>
      <w:r w:rsidR="00894227">
        <w:rPr>
          <w:rFonts w:ascii="Comic Sans MS" w:hAnsi="Comic Sans MS"/>
        </w:rPr>
        <w:t xml:space="preserve"> is what is used to notify the kids it is time to clean up</w:t>
      </w:r>
      <w:r w:rsidRPr="00523E36">
        <w:rPr>
          <w:rFonts w:ascii="Comic Sans MS" w:hAnsi="Comic Sans MS"/>
        </w:rPr>
        <w:t>. Then we sing our cleanup song. Everyone helps with cleanup. This is a time to stress cooperation, being helpful, friendship and being responsible for our classroom.</w:t>
      </w:r>
    </w:p>
    <w:p w:rsidR="0075292F" w:rsidRPr="00523E36" w:rsidRDefault="0075292F">
      <w:pPr>
        <w:pStyle w:val="Body"/>
        <w:numPr>
          <w:ilvl w:val="0"/>
          <w:numId w:val="3"/>
        </w:numPr>
        <w:rPr>
          <w:rFonts w:ascii="Comic Sans MS" w:hAnsi="Comic Sans MS"/>
        </w:rPr>
      </w:pPr>
      <w:r>
        <w:rPr>
          <w:rFonts w:ascii="Comic Sans MS" w:hAnsi="Comic Sans MS"/>
          <w:b/>
        </w:rPr>
        <w:t xml:space="preserve">OUTSIDE/DOWNSTAIRS: </w:t>
      </w:r>
      <w:r>
        <w:rPr>
          <w:rFonts w:ascii="Comic Sans MS" w:hAnsi="Comic Sans MS"/>
        </w:rPr>
        <w:t>We will be going outside most days. We have the option of using the downstairs area if the weather is just TOO rainy. After recess is over we will line children up and bring them inside or upstairs for bathroom use and handwashing.</w:t>
      </w:r>
      <w:r w:rsidR="00B31BF3">
        <w:rPr>
          <w:rFonts w:ascii="Comic Sans MS" w:hAnsi="Comic Sans MS"/>
        </w:rPr>
        <w:t xml:space="preserve"> We do a head count and then w</w:t>
      </w:r>
      <w:r>
        <w:rPr>
          <w:rFonts w:ascii="Comic Sans MS" w:hAnsi="Comic Sans MS"/>
        </w:rPr>
        <w:t>orking parents are responsible for taking half of the group into the bathrooms. Please allow for bathroom use and handwashing (for all). When children are done, they line up against wall and wait for the rest of the group and the working parent. You can sing a song, play a guessing game or another quiet activity to hold their attention while waiting.</w:t>
      </w:r>
      <w:r w:rsidR="00B31BF3">
        <w:rPr>
          <w:rFonts w:ascii="Comic Sans MS" w:hAnsi="Comic Sans MS"/>
        </w:rPr>
        <w:t xml:space="preserve"> Please remove name tags at this point. </w:t>
      </w:r>
      <w:bookmarkStart w:id="0" w:name="_GoBack"/>
      <w:bookmarkEnd w:id="0"/>
      <w:r w:rsidR="00B31BF3">
        <w:rPr>
          <w:rFonts w:ascii="Comic Sans MS" w:hAnsi="Comic Sans MS"/>
        </w:rPr>
        <w:t>We then head back to class/circle time.</w:t>
      </w:r>
    </w:p>
    <w:p w:rsidR="00557407" w:rsidRPr="00523E36" w:rsidRDefault="00F75447">
      <w:pPr>
        <w:pStyle w:val="Body"/>
        <w:numPr>
          <w:ilvl w:val="0"/>
          <w:numId w:val="4"/>
        </w:numPr>
        <w:rPr>
          <w:rFonts w:ascii="Comic Sans MS" w:hAnsi="Comic Sans MS"/>
        </w:rPr>
      </w:pPr>
      <w:r w:rsidRPr="00523E36">
        <w:rPr>
          <w:rFonts w:ascii="Comic Sans MS" w:hAnsi="Comic Sans MS"/>
        </w:rPr>
        <w:t xml:space="preserve"> </w:t>
      </w:r>
      <w:r w:rsidRPr="00523E36">
        <w:rPr>
          <w:rFonts w:ascii="Comic Sans MS" w:hAnsi="Comic Sans MS"/>
          <w:b/>
          <w:bCs/>
        </w:rPr>
        <w:t xml:space="preserve">SHARING ABOUT YOURSELF IN FRONT OF A GROUP: </w:t>
      </w:r>
      <w:r w:rsidRPr="00523E36">
        <w:rPr>
          <w:rFonts w:ascii="Comic Sans MS" w:hAnsi="Comic Sans MS"/>
        </w:rPr>
        <w:t xml:space="preserve">Each child of a working parent may bring one </w:t>
      </w:r>
      <w:r w:rsidRPr="00523E36">
        <w:rPr>
          <w:rFonts w:ascii="Comic Sans MS" w:hAnsi="Comic Sans MS"/>
          <w:lang w:val="nl-NL"/>
        </w:rPr>
        <w:t xml:space="preserve">book </w:t>
      </w:r>
      <w:r w:rsidRPr="00523E36">
        <w:rPr>
          <w:rFonts w:ascii="Comic Sans MS" w:hAnsi="Comic Sans MS"/>
        </w:rPr>
        <w:t xml:space="preserve">to share. Upon entering school, the book to be shared is placed on a table with </w:t>
      </w:r>
      <w:r w:rsidR="00CD1665" w:rsidRPr="00523E36">
        <w:rPr>
          <w:rFonts w:ascii="Comic Sans MS" w:hAnsi="Comic Sans MS"/>
        </w:rPr>
        <w:t>sign-up</w:t>
      </w:r>
      <w:r w:rsidRPr="00523E36">
        <w:rPr>
          <w:rFonts w:ascii="Comic Sans MS" w:hAnsi="Comic Sans MS"/>
        </w:rPr>
        <w:t xml:space="preserve"> sheets, so that students can choose one of the 3 books to hear later. Children will have an opportunity to share during the final </w:t>
      </w:r>
      <w:r w:rsidRPr="00523E36">
        <w:rPr>
          <w:rFonts w:ascii="Comic Sans MS" w:hAnsi="Comic Sans MS"/>
          <w:lang w:val="it-IT"/>
        </w:rPr>
        <w:t>circle</w:t>
      </w:r>
      <w:r w:rsidRPr="00523E36">
        <w:rPr>
          <w:rFonts w:ascii="Comic Sans MS" w:hAnsi="Comic Sans MS"/>
        </w:rPr>
        <w:t xml:space="preserve"> time. It is helpful to talk about this book with your child before he or she shares (title, favorite part to share, what it is you like about this book or page, who gave it to them, where did they get it). A little preparation helps them feel more confident. Children are never </w:t>
      </w:r>
      <w:r w:rsidRPr="00523E36">
        <w:rPr>
          <w:rFonts w:ascii="Comic Sans MS" w:hAnsi="Comic Sans MS"/>
        </w:rPr>
        <w:lastRenderedPageBreak/>
        <w:t xml:space="preserve">forced to share. Please bring </w:t>
      </w:r>
      <w:r w:rsidRPr="00894227">
        <w:rPr>
          <w:rFonts w:ascii="Comic Sans MS" w:hAnsi="Comic Sans MS"/>
          <w:u w:val="single"/>
        </w:rPr>
        <w:t>an appropriate</w:t>
      </w:r>
      <w:r w:rsidRPr="00523E36">
        <w:rPr>
          <w:rFonts w:ascii="Comic Sans MS" w:hAnsi="Comic Sans MS"/>
        </w:rPr>
        <w:t xml:space="preserve"> book that can be shared with children. No comics, cartoons or TV character books or religious text. Also, remember that you will be reading the book you b</w:t>
      </w:r>
      <w:r w:rsidR="00CD1665" w:rsidRPr="00523E36">
        <w:rPr>
          <w:rFonts w:ascii="Comic Sans MS" w:hAnsi="Comic Sans MS"/>
        </w:rPr>
        <w:t>ring in and you have about 10</w:t>
      </w:r>
      <w:r w:rsidRPr="00523E36">
        <w:rPr>
          <w:rFonts w:ascii="Comic Sans MS" w:hAnsi="Comic Sans MS"/>
        </w:rPr>
        <w:t xml:space="preserve"> minutes of reading time.</w:t>
      </w:r>
    </w:p>
    <w:p w:rsidR="00557407" w:rsidRDefault="00F75447">
      <w:pPr>
        <w:pStyle w:val="Body"/>
        <w:numPr>
          <w:ilvl w:val="0"/>
          <w:numId w:val="3"/>
        </w:numPr>
        <w:rPr>
          <w:rFonts w:ascii="Comic Sans MS" w:hAnsi="Comic Sans MS"/>
        </w:rPr>
      </w:pPr>
      <w:r w:rsidRPr="00523E36">
        <w:rPr>
          <w:rFonts w:ascii="Comic Sans MS" w:hAnsi="Comic Sans MS"/>
        </w:rPr>
        <w:t xml:space="preserve"> </w:t>
      </w:r>
      <w:r w:rsidRPr="00523E36">
        <w:rPr>
          <w:rFonts w:ascii="Comic Sans MS" w:hAnsi="Comic Sans MS"/>
          <w:b/>
          <w:bCs/>
        </w:rPr>
        <w:t>WE EN</w:t>
      </w:r>
      <w:r w:rsidR="00CD1665" w:rsidRPr="00523E36">
        <w:rPr>
          <w:rFonts w:ascii="Comic Sans MS" w:hAnsi="Comic Sans MS"/>
          <w:b/>
          <w:bCs/>
        </w:rPr>
        <w:t>D THE DAY WITH SHARING BOOKS</w:t>
      </w:r>
      <w:r w:rsidRPr="00523E36">
        <w:rPr>
          <w:rFonts w:ascii="Comic Sans MS" w:hAnsi="Comic Sans MS"/>
          <w:b/>
          <w:bCs/>
        </w:rPr>
        <w:t xml:space="preserve">: </w:t>
      </w:r>
      <w:r w:rsidRPr="00523E36">
        <w:rPr>
          <w:rFonts w:ascii="Comic Sans MS" w:hAnsi="Comic Sans MS"/>
        </w:rPr>
        <w:t>At our closing circle time, each working parent’s child will share the book they brought from home and then we will break into small groups to read the books. As groups finish, they</w:t>
      </w:r>
      <w:r w:rsidR="00B31BF3">
        <w:rPr>
          <w:rFonts w:ascii="Comic Sans MS" w:hAnsi="Comic Sans MS"/>
        </w:rPr>
        <w:t xml:space="preserve"> retrieve backpacks and coats and</w:t>
      </w:r>
      <w:r w:rsidRPr="00523E36">
        <w:rPr>
          <w:rFonts w:ascii="Comic Sans MS" w:hAnsi="Comic Sans MS"/>
        </w:rPr>
        <w:t xml:space="preserve"> return to the large group circle and si</w:t>
      </w:r>
      <w:r w:rsidR="00B31BF3">
        <w:rPr>
          <w:rFonts w:ascii="Comic Sans MS" w:hAnsi="Comic Sans MS"/>
        </w:rPr>
        <w:t>ng a goodbye song</w:t>
      </w:r>
      <w:r w:rsidRPr="00523E36">
        <w:rPr>
          <w:rFonts w:ascii="Comic Sans MS" w:hAnsi="Comic Sans MS"/>
        </w:rPr>
        <w:t xml:space="preserve">.  It is the job of the </w:t>
      </w:r>
      <w:r w:rsidR="00311842">
        <w:rPr>
          <w:rFonts w:ascii="Comic Sans MS" w:hAnsi="Comic Sans MS"/>
        </w:rPr>
        <w:t xml:space="preserve">TA </w:t>
      </w:r>
      <w:r w:rsidRPr="00523E36">
        <w:rPr>
          <w:rFonts w:ascii="Comic Sans MS" w:hAnsi="Comic Sans MS"/>
        </w:rPr>
        <w:t xml:space="preserve">to supervise their child and the </w:t>
      </w:r>
      <w:r w:rsidR="00311842">
        <w:rPr>
          <w:rFonts w:ascii="Comic Sans MS" w:hAnsi="Comic Sans MS"/>
        </w:rPr>
        <w:t xml:space="preserve">other working parent’s </w:t>
      </w:r>
      <w:r w:rsidRPr="00523E36">
        <w:rPr>
          <w:rFonts w:ascii="Comic Sans MS" w:hAnsi="Comic Sans MS"/>
        </w:rPr>
        <w:t>child</w:t>
      </w:r>
      <w:r w:rsidR="00353359" w:rsidRPr="00523E36">
        <w:rPr>
          <w:rFonts w:ascii="Comic Sans MS" w:hAnsi="Comic Sans MS"/>
        </w:rPr>
        <w:t>ren</w:t>
      </w:r>
      <w:r w:rsidR="00311842">
        <w:rPr>
          <w:rFonts w:ascii="Comic Sans MS" w:hAnsi="Comic Sans MS"/>
        </w:rPr>
        <w:t xml:space="preserve"> while the ART and SNACK parents help</w:t>
      </w:r>
      <w:r w:rsidRPr="00523E36">
        <w:rPr>
          <w:rFonts w:ascii="Comic Sans MS" w:hAnsi="Comic Sans MS"/>
        </w:rPr>
        <w:t xml:space="preserve"> do final cleaning.</w:t>
      </w:r>
    </w:p>
    <w:p w:rsidR="0075292F" w:rsidRPr="00523E36" w:rsidRDefault="0075292F">
      <w:pPr>
        <w:pStyle w:val="Body"/>
        <w:numPr>
          <w:ilvl w:val="0"/>
          <w:numId w:val="3"/>
        </w:numPr>
        <w:rPr>
          <w:rFonts w:ascii="Comic Sans MS" w:hAnsi="Comic Sans MS"/>
        </w:rPr>
      </w:pPr>
      <w:r>
        <w:rPr>
          <w:rFonts w:ascii="Comic Sans MS" w:hAnsi="Comic Sans MS"/>
          <w:b/>
        </w:rPr>
        <w:t xml:space="preserve">END OF THE DAY PICKING UP ROUTINE: </w:t>
      </w:r>
      <w:r>
        <w:rPr>
          <w:rFonts w:ascii="Comic Sans MS" w:hAnsi="Comic Sans MS"/>
        </w:rPr>
        <w:t xml:space="preserve">At the end of the day, you will </w:t>
      </w:r>
      <w:r w:rsidR="00DE1C62">
        <w:rPr>
          <w:rFonts w:ascii="Comic Sans MS" w:hAnsi="Comic Sans MS"/>
        </w:rPr>
        <w:t xml:space="preserve">enter at </w:t>
      </w:r>
      <w:r>
        <w:rPr>
          <w:rFonts w:ascii="Comic Sans MS" w:hAnsi="Comic Sans MS"/>
        </w:rPr>
        <w:t xml:space="preserve">the upper double doors near playground. You will wait </w:t>
      </w:r>
      <w:r w:rsidR="00DE1C62">
        <w:rPr>
          <w:rFonts w:ascii="Comic Sans MS" w:hAnsi="Comic Sans MS"/>
        </w:rPr>
        <w:t xml:space="preserve">in hallway for your child to be dismissed to you. As your child is being dismissed, you will make sure to check their </w:t>
      </w:r>
      <w:r w:rsidR="00894227">
        <w:rPr>
          <w:rFonts w:ascii="Comic Sans MS" w:hAnsi="Comic Sans MS"/>
        </w:rPr>
        <w:t>go home cubby</w:t>
      </w:r>
      <w:r w:rsidR="00DE1C62">
        <w:rPr>
          <w:rFonts w:ascii="Comic Sans MS" w:hAnsi="Comic Sans MS"/>
        </w:rPr>
        <w:t xml:space="preserve"> for any take home items they completed.</w:t>
      </w:r>
    </w:p>
    <w:p w:rsidR="00557407" w:rsidRPr="00523E36" w:rsidRDefault="00F75447">
      <w:pPr>
        <w:pStyle w:val="Body"/>
        <w:numPr>
          <w:ilvl w:val="0"/>
          <w:numId w:val="4"/>
        </w:numPr>
        <w:rPr>
          <w:rFonts w:ascii="Comic Sans MS" w:hAnsi="Comic Sans MS"/>
        </w:rPr>
      </w:pPr>
      <w:r w:rsidRPr="00523E36">
        <w:rPr>
          <w:rFonts w:ascii="Comic Sans MS" w:hAnsi="Comic Sans MS"/>
        </w:rPr>
        <w:t xml:space="preserve"> </w:t>
      </w:r>
      <w:r w:rsidRPr="00523E36">
        <w:rPr>
          <w:rFonts w:ascii="Comic Sans MS" w:hAnsi="Comic Sans MS"/>
          <w:b/>
          <w:bCs/>
        </w:rPr>
        <w:t>HONOR YOUR CHILD’S CREATIONS BY TAKING THEM HOME:</w:t>
      </w:r>
      <w:r w:rsidRPr="00523E36">
        <w:rPr>
          <w:rFonts w:ascii="Comic Sans MS" w:hAnsi="Comic Sans MS"/>
        </w:rPr>
        <w:t xml:space="preserve"> It is important that you take artwork home. This shows your child that you value what they accomplish at school. Often the art goes along with a theme and can be used as a conversation starter with your child about what they did at school.</w:t>
      </w:r>
    </w:p>
    <w:p w:rsidR="00557407" w:rsidRPr="00DE1C62" w:rsidRDefault="00F75447">
      <w:pPr>
        <w:pStyle w:val="Body"/>
        <w:numPr>
          <w:ilvl w:val="0"/>
          <w:numId w:val="4"/>
        </w:numPr>
        <w:rPr>
          <w:rFonts w:ascii="Comic Sans MS" w:hAnsi="Comic Sans MS"/>
        </w:rPr>
      </w:pPr>
      <w:r w:rsidRPr="00523E36">
        <w:rPr>
          <w:rFonts w:ascii="Comic Sans MS" w:hAnsi="Comic Sans MS"/>
        </w:rPr>
        <w:t xml:space="preserve"> </w:t>
      </w:r>
      <w:r w:rsidRPr="00523E36">
        <w:rPr>
          <w:rFonts w:ascii="Comic Sans MS" w:hAnsi="Comic Sans MS"/>
          <w:b/>
          <w:bCs/>
        </w:rPr>
        <w:t>SPECIAL DAYS ARE A GREAT WAY TO MAKE YOUR CHILD FEEL LOVED:</w:t>
      </w:r>
      <w:r w:rsidRPr="00523E36">
        <w:rPr>
          <w:rFonts w:ascii="Comic Sans MS" w:hAnsi="Comic Sans MS"/>
        </w:rPr>
        <w:t xml:space="preserve"> Every child will have a special day. Parents will sign up for their child’s special day at the beginning of the school year. Many parents choose dates near birthdays or half birthdays, but any date is fine. (While it is not always possible, many caregivers try to sign up to work on the day their child has his or her special day</w:t>
      </w:r>
      <w:r w:rsidR="00353359" w:rsidRPr="00082570">
        <w:rPr>
          <w:rFonts w:ascii="Comic Sans MS" w:hAnsi="Comic Sans MS"/>
          <w:color w:val="auto"/>
        </w:rPr>
        <w:t>).</w:t>
      </w:r>
      <w:r w:rsidRPr="00082570">
        <w:rPr>
          <w:rFonts w:ascii="Comic Sans MS" w:hAnsi="Comic Sans MS"/>
          <w:color w:val="auto"/>
        </w:rPr>
        <w:t xml:space="preserve"> </w:t>
      </w:r>
      <w:r w:rsidR="00DE1C62" w:rsidRPr="00DE1C62">
        <w:rPr>
          <w:rFonts w:ascii="Comic Sans MS" w:hAnsi="Comic Sans MS"/>
          <w:color w:val="auto"/>
        </w:rPr>
        <w:t>Your child will be given a small poster that has some prompts for you to fill in with your child, and then attach a photo. This photo should be on they love and are ready to share about in class.</w:t>
      </w:r>
      <w:r w:rsidR="00311842" w:rsidRPr="00DE1C62">
        <w:rPr>
          <w:rFonts w:ascii="Comic Sans MS" w:hAnsi="Comic Sans MS"/>
          <w:color w:val="auto"/>
        </w:rPr>
        <w:t xml:space="preserve"> This board is to be brought in on their special day. The child will present this with me to the rest of the class. </w:t>
      </w:r>
      <w:r w:rsidRPr="00DE1C62">
        <w:rPr>
          <w:rFonts w:ascii="Comic Sans MS" w:hAnsi="Comic Sans MS"/>
        </w:rPr>
        <w:t>The child will wear a special crown on this day,</w:t>
      </w:r>
      <w:r w:rsidRPr="00DE1C62">
        <w:rPr>
          <w:rFonts w:ascii="Comic Sans MS" w:hAnsi="Comic Sans MS"/>
          <w:color w:val="9437FF"/>
        </w:rPr>
        <w:t xml:space="preserve"> </w:t>
      </w:r>
      <w:r w:rsidRPr="00DE1C62">
        <w:rPr>
          <w:rFonts w:ascii="Comic Sans MS" w:hAnsi="Comic Sans MS"/>
        </w:rPr>
        <w:t>and their friends will ask him or her about some of their favorite things during circle time. This discussion helps inspire drawings by friends to be made into a special day book for the child. *It may help if you can discuss with your child some of their favorite things before class that day.</w:t>
      </w:r>
    </w:p>
    <w:p w:rsidR="00557407" w:rsidRPr="00082570" w:rsidRDefault="00F75447">
      <w:pPr>
        <w:pStyle w:val="Body"/>
        <w:numPr>
          <w:ilvl w:val="0"/>
          <w:numId w:val="4"/>
        </w:numPr>
        <w:rPr>
          <w:rFonts w:ascii="Comic Sans MS" w:hAnsi="Comic Sans MS"/>
          <w:color w:val="auto"/>
        </w:rPr>
      </w:pPr>
      <w:r w:rsidRPr="00082570">
        <w:rPr>
          <w:rFonts w:ascii="Comic Sans MS" w:hAnsi="Comic Sans MS"/>
          <w:color w:val="auto"/>
        </w:rPr>
        <w:t xml:space="preserve"> </w:t>
      </w:r>
      <w:r w:rsidRPr="00082570">
        <w:rPr>
          <w:rFonts w:ascii="Comic Sans MS" w:hAnsi="Comic Sans MS"/>
          <w:b/>
          <w:bCs/>
          <w:color w:val="auto"/>
        </w:rPr>
        <w:t>WHAT TO DO ABOUT HEALTH ISSUES:</w:t>
      </w:r>
      <w:r w:rsidRPr="00082570">
        <w:rPr>
          <w:rFonts w:ascii="Comic Sans MS" w:hAnsi="Comic Sans MS"/>
          <w:color w:val="auto"/>
        </w:rPr>
        <w:t xml:space="preserve"> Your child will not enjoy their preschool experience if they are not well; and there is a great possibility of making others ill. Please keep your child home if he or she:</w:t>
      </w:r>
    </w:p>
    <w:p w:rsidR="00557407" w:rsidRPr="00082570" w:rsidRDefault="00F75447">
      <w:pPr>
        <w:pStyle w:val="ListParagraph"/>
        <w:numPr>
          <w:ilvl w:val="1"/>
          <w:numId w:val="6"/>
        </w:numPr>
        <w:rPr>
          <w:rFonts w:ascii="Comic Sans MS" w:hAnsi="Comic Sans MS"/>
          <w:b/>
          <w:bCs/>
          <w:color w:val="auto"/>
        </w:rPr>
      </w:pPr>
      <w:r w:rsidRPr="00082570">
        <w:rPr>
          <w:rFonts w:ascii="Comic Sans MS" w:hAnsi="Comic Sans MS"/>
          <w:color w:val="auto"/>
        </w:rPr>
        <w:t>Has had a fever in the past 24 hours</w:t>
      </w:r>
      <w:r w:rsidR="00E5292B">
        <w:rPr>
          <w:rFonts w:ascii="Comic Sans MS" w:hAnsi="Comic Sans MS"/>
          <w:color w:val="auto"/>
        </w:rPr>
        <w:t>.</w:t>
      </w:r>
    </w:p>
    <w:p w:rsidR="00557407" w:rsidRPr="00082570" w:rsidRDefault="00F75447">
      <w:pPr>
        <w:pStyle w:val="ListParagraph"/>
        <w:numPr>
          <w:ilvl w:val="1"/>
          <w:numId w:val="6"/>
        </w:numPr>
        <w:rPr>
          <w:rFonts w:ascii="Comic Sans MS" w:hAnsi="Comic Sans MS"/>
          <w:b/>
          <w:bCs/>
          <w:color w:val="auto"/>
        </w:rPr>
      </w:pPr>
      <w:r w:rsidRPr="00082570">
        <w:rPr>
          <w:rFonts w:ascii="Comic Sans MS" w:hAnsi="Comic Sans MS"/>
          <w:color w:val="auto"/>
        </w:rPr>
        <w:t>Has ha</w:t>
      </w:r>
      <w:r w:rsidR="00E5292B">
        <w:rPr>
          <w:rFonts w:ascii="Comic Sans MS" w:hAnsi="Comic Sans MS"/>
          <w:color w:val="auto"/>
        </w:rPr>
        <w:t>d a cold, child’s, fever, sore throat, runny nose or difficulty breathing</w:t>
      </w:r>
    </w:p>
    <w:p w:rsidR="00557407" w:rsidRPr="00082570" w:rsidRDefault="00F75447">
      <w:pPr>
        <w:pStyle w:val="ListParagraph"/>
        <w:numPr>
          <w:ilvl w:val="1"/>
          <w:numId w:val="6"/>
        </w:numPr>
        <w:rPr>
          <w:rFonts w:ascii="Comic Sans MS" w:hAnsi="Comic Sans MS"/>
          <w:b/>
          <w:bCs/>
          <w:color w:val="auto"/>
        </w:rPr>
      </w:pPr>
      <w:r w:rsidRPr="00082570">
        <w:rPr>
          <w:rFonts w:ascii="Comic Sans MS" w:hAnsi="Comic Sans MS"/>
          <w:color w:val="auto"/>
        </w:rPr>
        <w:lastRenderedPageBreak/>
        <w:t>Has vomited or had diarrhea in the past 24 hours</w:t>
      </w:r>
    </w:p>
    <w:p w:rsidR="00557407" w:rsidRPr="00082570" w:rsidRDefault="00F75447">
      <w:pPr>
        <w:pStyle w:val="ListParagraph"/>
        <w:numPr>
          <w:ilvl w:val="1"/>
          <w:numId w:val="6"/>
        </w:numPr>
        <w:rPr>
          <w:rFonts w:ascii="Comic Sans MS" w:hAnsi="Comic Sans MS"/>
          <w:b/>
          <w:bCs/>
          <w:color w:val="auto"/>
        </w:rPr>
      </w:pPr>
      <w:r w:rsidRPr="00082570">
        <w:rPr>
          <w:rFonts w:ascii="Comic Sans MS" w:hAnsi="Comic Sans MS"/>
          <w:color w:val="auto"/>
        </w:rPr>
        <w:t>Is fussy, cranky, and acting like they don’t feel well, even without fever</w:t>
      </w:r>
    </w:p>
    <w:p w:rsidR="00557407" w:rsidRPr="00082570" w:rsidRDefault="00F75447">
      <w:pPr>
        <w:pStyle w:val="ListParagraph"/>
        <w:numPr>
          <w:ilvl w:val="1"/>
          <w:numId w:val="6"/>
        </w:numPr>
        <w:rPr>
          <w:rFonts w:ascii="Comic Sans MS" w:hAnsi="Comic Sans MS"/>
          <w:b/>
          <w:bCs/>
          <w:color w:val="auto"/>
        </w:rPr>
      </w:pPr>
      <w:r w:rsidRPr="00082570">
        <w:rPr>
          <w:rFonts w:ascii="Comic Sans MS" w:hAnsi="Comic Sans MS"/>
          <w:color w:val="auto"/>
        </w:rPr>
        <w:t>Has a dry hacking cough</w:t>
      </w:r>
    </w:p>
    <w:p w:rsidR="00557407" w:rsidRPr="00E5292B" w:rsidRDefault="00F75447">
      <w:pPr>
        <w:pStyle w:val="ListParagraph"/>
        <w:numPr>
          <w:ilvl w:val="1"/>
          <w:numId w:val="6"/>
        </w:numPr>
        <w:rPr>
          <w:rFonts w:ascii="Comic Sans MS" w:hAnsi="Comic Sans MS"/>
          <w:b/>
          <w:bCs/>
          <w:color w:val="auto"/>
        </w:rPr>
      </w:pPr>
      <w:r w:rsidRPr="00082570">
        <w:rPr>
          <w:rFonts w:ascii="Comic Sans MS" w:hAnsi="Comic Sans MS"/>
          <w:color w:val="auto"/>
        </w:rPr>
        <w:t>Is overtired</w:t>
      </w:r>
    </w:p>
    <w:p w:rsidR="00E5292B" w:rsidRPr="00082570" w:rsidRDefault="00E5292B">
      <w:pPr>
        <w:pStyle w:val="ListParagraph"/>
        <w:numPr>
          <w:ilvl w:val="1"/>
          <w:numId w:val="6"/>
        </w:numPr>
        <w:rPr>
          <w:rFonts w:ascii="Comic Sans MS" w:hAnsi="Comic Sans MS"/>
          <w:b/>
          <w:bCs/>
          <w:color w:val="auto"/>
        </w:rPr>
      </w:pPr>
      <w:r>
        <w:rPr>
          <w:rFonts w:ascii="Comic Sans MS" w:hAnsi="Comic Sans MS"/>
          <w:color w:val="auto"/>
        </w:rPr>
        <w:t xml:space="preserve">If you have come in contact with a known case of </w:t>
      </w:r>
      <w:proofErr w:type="spellStart"/>
      <w:r>
        <w:rPr>
          <w:rFonts w:ascii="Comic Sans MS" w:hAnsi="Comic Sans MS"/>
          <w:color w:val="auto"/>
        </w:rPr>
        <w:t>Covid</w:t>
      </w:r>
      <w:proofErr w:type="spellEnd"/>
      <w:r>
        <w:rPr>
          <w:rFonts w:ascii="Comic Sans MS" w:hAnsi="Comic Sans MS"/>
          <w:color w:val="auto"/>
        </w:rPr>
        <w:t xml:space="preserve"> or a household member to have, please contact our Health and Safety person before returning to school. </w:t>
      </w:r>
    </w:p>
    <w:p w:rsidR="00557407" w:rsidRDefault="00F75447">
      <w:pPr>
        <w:pStyle w:val="ListParagraph"/>
        <w:ind w:left="0"/>
        <w:rPr>
          <w:rFonts w:ascii="Comic Sans MS" w:hAnsi="Comic Sans MS"/>
          <w:color w:val="auto"/>
        </w:rPr>
      </w:pPr>
      <w:r w:rsidRPr="00082570">
        <w:rPr>
          <w:rFonts w:ascii="Comic Sans MS" w:hAnsi="Comic Sans MS"/>
          <w:color w:val="auto"/>
        </w:rPr>
        <w:t>If I feel that a child is not feeling well, I will ask you to take him or her home. I appreciate your cooperation on this. Please also keep in mind that a sick adult will need to make arrangements to stay home as well. Be sure you know your class’s system for substitutes. (If you are not clear on this, ask your class rep.)</w:t>
      </w:r>
    </w:p>
    <w:p w:rsidR="00E5292B" w:rsidRDefault="00E5292B">
      <w:pPr>
        <w:pStyle w:val="ListParagraph"/>
        <w:ind w:left="0"/>
        <w:rPr>
          <w:rFonts w:ascii="Comic Sans MS" w:hAnsi="Comic Sans MS"/>
          <w:color w:val="auto"/>
        </w:rPr>
      </w:pPr>
    </w:p>
    <w:p w:rsidR="00E5292B" w:rsidRPr="00E5292B" w:rsidRDefault="00E5292B" w:rsidP="00E5292B">
      <w:pPr>
        <w:pStyle w:val="ListParagraph"/>
        <w:numPr>
          <w:ilvl w:val="0"/>
          <w:numId w:val="4"/>
        </w:numPr>
        <w:rPr>
          <w:rFonts w:ascii="Comic Sans MS" w:hAnsi="Comic Sans MS"/>
        </w:rPr>
      </w:pPr>
      <w:r>
        <w:rPr>
          <w:rFonts w:ascii="Comic Sans MS" w:hAnsi="Comic Sans MS"/>
          <w:b/>
        </w:rPr>
        <w:t xml:space="preserve">EARTHQUAKE AND FIRE DRILLS: </w:t>
      </w:r>
      <w:r>
        <w:rPr>
          <w:rFonts w:ascii="Comic Sans MS" w:hAnsi="Comic Sans MS"/>
        </w:rPr>
        <w:t>We will be having monthly earthquake and fire drills. This will be talked about with the children beforehand. It will be a calm experience without big bells.</w:t>
      </w:r>
    </w:p>
    <w:p w:rsidR="00E5292B" w:rsidRPr="00082570" w:rsidRDefault="00E5292B">
      <w:pPr>
        <w:pStyle w:val="ListParagraph"/>
        <w:ind w:left="0"/>
        <w:rPr>
          <w:rFonts w:ascii="Comic Sans MS" w:eastAsia="Tahoma" w:hAnsi="Comic Sans MS" w:cs="Tahoma"/>
          <w:color w:val="auto"/>
        </w:rPr>
      </w:pPr>
    </w:p>
    <w:p w:rsidR="00557407" w:rsidRPr="00523E36" w:rsidRDefault="00E5292B">
      <w:pPr>
        <w:pStyle w:val="ListParagraph"/>
        <w:ind w:left="0"/>
        <w:rPr>
          <w:rFonts w:ascii="Comic Sans MS" w:eastAsia="Tahoma" w:hAnsi="Comic Sans MS" w:cs="Tahoma"/>
          <w:b/>
          <w:bCs/>
        </w:rPr>
      </w:pPr>
      <w:r>
        <w:rPr>
          <w:rFonts w:ascii="Comic Sans MS" w:hAnsi="Comic Sans MS"/>
        </w:rPr>
        <w:t>22</w:t>
      </w:r>
      <w:r w:rsidR="00F75447" w:rsidRPr="00523E36">
        <w:rPr>
          <w:rFonts w:ascii="Comic Sans MS" w:hAnsi="Comic Sans MS"/>
        </w:rPr>
        <w:t xml:space="preserve">. </w:t>
      </w:r>
      <w:r>
        <w:rPr>
          <w:rFonts w:ascii="Comic Sans MS" w:hAnsi="Comic Sans MS"/>
        </w:rPr>
        <w:tab/>
      </w:r>
      <w:r w:rsidR="00F75447" w:rsidRPr="00523E36">
        <w:rPr>
          <w:rFonts w:ascii="Comic Sans MS" w:hAnsi="Comic Sans MS"/>
          <w:b/>
          <w:bCs/>
        </w:rPr>
        <w:t>RULES FOR PRESCHOOL</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b/>
          <w:bCs/>
        </w:rPr>
        <w:tab/>
      </w:r>
      <w:r w:rsidRPr="00523E36">
        <w:rPr>
          <w:rFonts w:ascii="Comic Sans MS" w:hAnsi="Comic Sans MS"/>
        </w:rPr>
        <w:t>1) Respect ourselves</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rPr>
        <w:tab/>
        <w:t>2) Respect each other</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rPr>
        <w:tab/>
        <w:t>3) Respect our environment</w:t>
      </w:r>
    </w:p>
    <w:p w:rsidR="00557407" w:rsidRPr="00523E36" w:rsidRDefault="00F75447">
      <w:pPr>
        <w:pStyle w:val="ListParagraph"/>
        <w:ind w:left="0"/>
        <w:rPr>
          <w:rFonts w:ascii="Comic Sans MS" w:eastAsia="Tahoma" w:hAnsi="Comic Sans MS" w:cs="Tahoma"/>
        </w:rPr>
      </w:pPr>
      <w:r w:rsidRPr="00523E36">
        <w:rPr>
          <w:rFonts w:ascii="Comic Sans MS" w:hAnsi="Comic Sans MS"/>
        </w:rPr>
        <w:t xml:space="preserve">This includes the following: </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rPr>
        <w:tab/>
        <w:t xml:space="preserve">We give our each other space </w:t>
      </w:r>
      <w:r w:rsidRPr="00523E36">
        <w:rPr>
          <w:rFonts w:ascii="Comic Sans MS" w:hAnsi="Comic Sans MS"/>
        </w:rPr>
        <w:t>(this spring we will have a “hands to yourself” policy)</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rPr>
        <w:tab/>
        <w:t>Up the stairs, down the slide</w:t>
      </w:r>
    </w:p>
    <w:p w:rsidR="00557407" w:rsidRPr="00523E36" w:rsidRDefault="00F75447">
      <w:pPr>
        <w:pStyle w:val="ListParagraph"/>
        <w:ind w:left="0"/>
        <w:rPr>
          <w:rFonts w:ascii="Comic Sans MS" w:eastAsia="Tahoma" w:hAnsi="Comic Sans MS" w:cs="Tahoma"/>
        </w:rPr>
      </w:pPr>
      <w:r w:rsidRPr="00523E36">
        <w:rPr>
          <w:rFonts w:ascii="Comic Sans MS" w:eastAsia="Tahoma" w:hAnsi="Comic Sans MS" w:cs="Tahoma"/>
        </w:rPr>
        <w:tab/>
        <w:t>Calm voices mean everyone can be heard</w:t>
      </w:r>
    </w:p>
    <w:p w:rsidR="00557407" w:rsidRPr="00523E36" w:rsidRDefault="00F75447">
      <w:pPr>
        <w:pStyle w:val="ListParagraph"/>
        <w:ind w:left="0"/>
        <w:rPr>
          <w:rFonts w:ascii="Comic Sans MS" w:eastAsia="Tahoma" w:hAnsi="Comic Sans MS" w:cs="Tahoma"/>
          <w:b/>
          <w:bCs/>
        </w:rPr>
      </w:pPr>
      <w:r w:rsidRPr="00523E36">
        <w:rPr>
          <w:rFonts w:ascii="Comic Sans MS" w:eastAsia="Tahoma" w:hAnsi="Comic Sans MS" w:cs="Tahoma"/>
        </w:rPr>
        <w:tab/>
        <w:t>We will learn to take turns</w:t>
      </w:r>
    </w:p>
    <w:p w:rsidR="00E5292B" w:rsidRPr="00523E36" w:rsidRDefault="00F75447">
      <w:pPr>
        <w:pStyle w:val="Body"/>
        <w:rPr>
          <w:rFonts w:ascii="Comic Sans MS" w:eastAsia="Tahoma" w:hAnsi="Comic Sans MS" w:cs="Tahoma"/>
        </w:rPr>
      </w:pPr>
      <w:r w:rsidRPr="00523E36">
        <w:rPr>
          <w:rFonts w:ascii="Comic Sans MS" w:eastAsia="Tahoma" w:hAnsi="Comic Sans MS" w:cs="Tahoma"/>
        </w:rPr>
        <w:tab/>
        <w:t>Everyone cleans</w:t>
      </w:r>
    </w:p>
    <w:p w:rsidR="00557407" w:rsidRPr="00523E36" w:rsidRDefault="00557407">
      <w:pPr>
        <w:pStyle w:val="Body"/>
        <w:rPr>
          <w:rFonts w:ascii="Comic Sans MS" w:eastAsia="Tahoma" w:hAnsi="Comic Sans MS" w:cs="Tahoma"/>
          <w:color w:val="FF2600"/>
        </w:rPr>
      </w:pPr>
    </w:p>
    <w:p w:rsidR="00557407" w:rsidRPr="00523E36" w:rsidRDefault="00E5292B">
      <w:pPr>
        <w:pStyle w:val="Body"/>
        <w:rPr>
          <w:rFonts w:ascii="Comic Sans MS" w:eastAsia="Tahoma" w:hAnsi="Comic Sans MS" w:cs="Tahoma"/>
          <w:b/>
          <w:bCs/>
          <w:color w:val="FF2600"/>
        </w:rPr>
      </w:pPr>
      <w:r>
        <w:rPr>
          <w:rFonts w:ascii="Comic Sans MS" w:hAnsi="Comic Sans MS"/>
        </w:rPr>
        <w:t>23</w:t>
      </w:r>
      <w:r w:rsidR="00F75447" w:rsidRPr="00523E36">
        <w:rPr>
          <w:rFonts w:ascii="Comic Sans MS" w:hAnsi="Comic Sans MS"/>
        </w:rPr>
        <w:t xml:space="preserve">. </w:t>
      </w:r>
      <w:r w:rsidR="00F75447" w:rsidRPr="00523E36">
        <w:rPr>
          <w:rFonts w:ascii="Comic Sans MS" w:hAnsi="Comic Sans MS"/>
          <w:b/>
          <w:bCs/>
        </w:rPr>
        <w:t>THE VALUE OF PLAY</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lastRenderedPageBreak/>
        <w:t>Research shows that the one key factor to success in a young child’s educational meeting in the amount of time they are allotted to play. Although it can be easy to focus on academics from a young age, it is actually through play that kids learn to regulate conflict, solve problems, become resilient, delay gratification, and take turns. These are the skills that our children need most to be successful in life- socially, emotionally, and academically.</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 xml:space="preserve">On a social level, play-based preschools help children learn the skills they need to be a good friend and work as a member of a group through collaboration, learning to follow rules, use empathy, take turns, and self-regulate. These skills help children to learn the rules of social interaction that will in turn help them in relationships throughout life. Children in play-based settings get lots of opportunities to practice experiencing their </w:t>
      </w:r>
      <w:r w:rsidR="00CD1665" w:rsidRPr="00523E36">
        <w:rPr>
          <w:rFonts w:ascii="Comic Sans MS" w:hAnsi="Comic Sans MS"/>
          <w:color w:val="auto"/>
        </w:rPr>
        <w:t>friend’s</w:t>
      </w:r>
      <w:r w:rsidRPr="00523E36">
        <w:rPr>
          <w:rFonts w:ascii="Comic Sans MS" w:hAnsi="Comic Sans MS"/>
          <w:color w:val="auto"/>
        </w:rPr>
        <w:t xml:space="preserve"> points of view by working through conflicts about space, materials, and rules with support.</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 xml:space="preserve">Academically, play promotes language, literacy, and mathematical thinking. Research shows that kids who frequently engage in play, particularly socio-dramatic (imaginative) play, show an increase in </w:t>
      </w:r>
      <w:r w:rsidR="00CD1665" w:rsidRPr="00523E36">
        <w:rPr>
          <w:rFonts w:ascii="Comic Sans MS" w:hAnsi="Comic Sans MS"/>
          <w:color w:val="auto"/>
        </w:rPr>
        <w:t>the</w:t>
      </w:r>
      <w:r w:rsidRPr="00523E36">
        <w:rPr>
          <w:rFonts w:ascii="Comic Sans MS" w:hAnsi="Comic Sans MS"/>
          <w:color w:val="auto"/>
        </w:rPr>
        <w:t xml:space="preserve"> total number of words used, the length of their sentences, and the complexity of their speech. It has been found that play also helps children to understand the relationships between things, which helps them develop the type of reasoning that aids in mathematical performance. Play also helps build the skills of attention, concentration, and impulse control. These skills are integral to kindergarten success. Furthermore, if children are not comfortable in social free-play environments, learning to be so in later years can serve as a distraction from elementary school academics.</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Play also provides an outlet form the expression of emotion in young children. Strong emotions, especially frustration, fear, and anxiety, can be overwhelming for children to process. Play provides an outlet to voice those overwhelming feelings. In play-based preschool settings, we provide children with the space to explore how they are feeling, what caused those feelings, and how best to express their feelings in a positive, safe, healthy way.</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 xml:space="preserve">I often hear parents say, “My child just wants to play all the time” or “my child spends all his/her time in the blocks/dramatic play area and doesn’t do anything else”. I wonder if parents realize the value of play and how wonderful it is to see children extend themselves and take risks in their play. </w:t>
      </w:r>
    </w:p>
    <w:p w:rsidR="00557407" w:rsidRPr="00523E36" w:rsidRDefault="00F75447">
      <w:pPr>
        <w:pStyle w:val="Body"/>
        <w:rPr>
          <w:rFonts w:ascii="Comic Sans MS" w:eastAsia="Tahoma" w:hAnsi="Comic Sans MS" w:cs="Tahoma"/>
          <w:b/>
          <w:bCs/>
          <w:color w:val="auto"/>
        </w:rPr>
      </w:pPr>
      <w:r w:rsidRPr="00523E36">
        <w:rPr>
          <w:rFonts w:ascii="Comic Sans MS" w:hAnsi="Comic Sans MS"/>
          <w:color w:val="auto"/>
        </w:rPr>
        <w:t xml:space="preserve">A long-running study of the effects of preschool programs has shown the benefits of a child-initiated, teacher-facilitated curriculum. The Direct Instructions curriculum which consisted of sequences of academic lessons and teacher-directed activities may seem like the surest path to school readiness and may show a temporary improvement in academic performance but it may be at the cost of a missed opportunity for long-term improvement </w:t>
      </w:r>
      <w:r w:rsidRPr="00523E36">
        <w:rPr>
          <w:rFonts w:ascii="Comic Sans MS" w:hAnsi="Comic Sans MS"/>
          <w:color w:val="auto"/>
        </w:rPr>
        <w:lastRenderedPageBreak/>
        <w:t xml:space="preserve">in personal and social behavior. On the other hand, child-initiated learning activities seem to help children develop their social responsibility and interpersonal skills to that they become more personally and socially competent. </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Playing is learning for children. What appears to adults as aimless puttering about with paints, sand, water, and blocks - in activity centers with other children or by themselves- helps preschoolers develop control of their bodies, investigate cause and effect, and follow-up on the innate human curiosity that is at the root of all high achievement. A good preschool program will permit children to explore their environment without fear of failure, without imposed adult expectations and adult learning priorities. This kind of curriculum helps develop self-confidence and a joy of learning that is the best possible motivation for formal schooling.</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“Playtime doesn’t get enough respect. Play gets overlooked. Society doesn’t value it. Play is fun, but equally important, it makes kids smarter. Play benefits especially in terms of later development- especially when we look at creativity, flexibility, and ability to cooperate. Kids who have had a great deal of play are more able to function socially, emotion</w:t>
      </w:r>
      <w:r w:rsidR="00CD1665" w:rsidRPr="00523E36">
        <w:rPr>
          <w:rFonts w:ascii="Comic Sans MS" w:hAnsi="Comic Sans MS"/>
          <w:color w:val="auto"/>
        </w:rPr>
        <w:t>ally, and physically as they mov</w:t>
      </w:r>
      <w:r w:rsidRPr="00523E36">
        <w:rPr>
          <w:rFonts w:ascii="Comic Sans MS" w:hAnsi="Comic Sans MS"/>
          <w:color w:val="auto"/>
        </w:rPr>
        <w:t>e forward in school and life. Parents who want smart kids should realize that rolling around in the dirt is just as important as scoring well on standardized testing.”</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 xml:space="preserve">“Remember </w:t>
      </w:r>
      <w:r w:rsidR="00CD1665" w:rsidRPr="00523E36">
        <w:rPr>
          <w:rFonts w:ascii="Comic Sans MS" w:hAnsi="Comic Sans MS"/>
          <w:color w:val="auto"/>
        </w:rPr>
        <w:t>it’s</w:t>
      </w:r>
      <w:r w:rsidRPr="00523E36">
        <w:rPr>
          <w:rFonts w:ascii="Comic Sans MS" w:hAnsi="Comic Sans MS"/>
          <w:color w:val="auto"/>
        </w:rPr>
        <w:t xml:space="preserve"> not a race for information, </w:t>
      </w:r>
      <w:r w:rsidR="00CD1665" w:rsidRPr="00523E36">
        <w:rPr>
          <w:rFonts w:ascii="Comic Sans MS" w:hAnsi="Comic Sans MS"/>
          <w:color w:val="auto"/>
        </w:rPr>
        <w:t>it’s</w:t>
      </w:r>
      <w:r w:rsidRPr="00523E36">
        <w:rPr>
          <w:rFonts w:ascii="Comic Sans MS" w:hAnsi="Comic Sans MS"/>
          <w:color w:val="auto"/>
        </w:rPr>
        <w:t xml:space="preserve"> more a matter of who keeps going, who perseveres. If we want to prepare our children for a successful life, we </w:t>
      </w:r>
      <w:r w:rsidR="00CD1665" w:rsidRPr="00523E36">
        <w:rPr>
          <w:rFonts w:ascii="Comic Sans MS" w:hAnsi="Comic Sans MS"/>
          <w:color w:val="auto"/>
        </w:rPr>
        <w:t>need to</w:t>
      </w:r>
      <w:r w:rsidRPr="00523E36">
        <w:rPr>
          <w:rFonts w:ascii="Comic Sans MS" w:hAnsi="Comic Sans MS"/>
          <w:color w:val="auto"/>
        </w:rPr>
        <w:t xml:space="preserve"> give them a sense of self, balance, and confidence.”</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“When I examine myself and my methods of thought, I came to the conclusion that the gift of fantasy has meant more to me than my talent of absorbing positive knowledge.”</w:t>
      </w:r>
    </w:p>
    <w:p w:rsidR="00557407" w:rsidRPr="00523E36" w:rsidRDefault="00F75447">
      <w:pPr>
        <w:pStyle w:val="Body"/>
        <w:rPr>
          <w:rFonts w:ascii="Comic Sans MS" w:eastAsia="Tahoma" w:hAnsi="Comic Sans MS" w:cs="Tahoma"/>
          <w:color w:val="auto"/>
        </w:rPr>
      </w:pP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t>-Albert Einstein-</w:t>
      </w:r>
    </w:p>
    <w:p w:rsidR="00557407" w:rsidRPr="00523E36" w:rsidRDefault="00F75447">
      <w:pPr>
        <w:pStyle w:val="Body"/>
        <w:rPr>
          <w:rFonts w:ascii="Comic Sans MS" w:eastAsia="Tahoma" w:hAnsi="Comic Sans MS" w:cs="Tahoma"/>
          <w:color w:val="auto"/>
        </w:rPr>
      </w:pPr>
      <w:r w:rsidRPr="00523E36">
        <w:rPr>
          <w:rFonts w:ascii="Comic Sans MS" w:hAnsi="Comic Sans MS"/>
          <w:color w:val="auto"/>
        </w:rPr>
        <w:t xml:space="preserve">“Play is an essential function of the passage from immaturity to emotional maturity. Any individual without the opportunities for adequate play in early like will go on seeking them in </w:t>
      </w:r>
      <w:r w:rsidR="00CD1665" w:rsidRPr="00523E36">
        <w:rPr>
          <w:rFonts w:ascii="Comic Sans MS" w:hAnsi="Comic Sans MS"/>
          <w:color w:val="auto"/>
        </w:rPr>
        <w:t>the</w:t>
      </w:r>
      <w:r w:rsidRPr="00523E36">
        <w:rPr>
          <w:rFonts w:ascii="Comic Sans MS" w:hAnsi="Comic Sans MS"/>
          <w:color w:val="auto"/>
        </w:rPr>
        <w:t xml:space="preserve"> stuff of adult life.”</w:t>
      </w:r>
    </w:p>
    <w:p w:rsidR="00557407" w:rsidRPr="00523E36" w:rsidRDefault="00F75447">
      <w:pPr>
        <w:pStyle w:val="Body"/>
        <w:rPr>
          <w:rFonts w:ascii="Comic Sans MS" w:eastAsia="Tahoma" w:hAnsi="Comic Sans MS" w:cs="Tahoma"/>
          <w:b/>
          <w:bCs/>
          <w:color w:val="auto"/>
        </w:rPr>
      </w:pP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r>
      <w:r w:rsidRPr="00523E36">
        <w:rPr>
          <w:rFonts w:ascii="Comic Sans MS" w:eastAsia="Tahoma" w:hAnsi="Comic Sans MS" w:cs="Tahoma"/>
          <w:color w:val="auto"/>
        </w:rPr>
        <w:tab/>
        <w:t xml:space="preserve">-Margaret </w:t>
      </w:r>
      <w:proofErr w:type="spellStart"/>
      <w:r w:rsidRPr="00523E36">
        <w:rPr>
          <w:rFonts w:ascii="Comic Sans MS" w:eastAsia="Tahoma" w:hAnsi="Comic Sans MS" w:cs="Tahoma"/>
          <w:color w:val="auto"/>
        </w:rPr>
        <w:t>Lowenfield</w:t>
      </w:r>
      <w:proofErr w:type="spellEnd"/>
      <w:r w:rsidRPr="00523E36">
        <w:rPr>
          <w:rFonts w:ascii="Comic Sans MS" w:hAnsi="Comic Sans MS"/>
          <w:color w:val="auto"/>
        </w:rPr>
        <w:t>”</w:t>
      </w:r>
    </w:p>
    <w:p w:rsidR="00557407" w:rsidRPr="00523E36" w:rsidRDefault="00F75447">
      <w:pPr>
        <w:pStyle w:val="Body"/>
        <w:rPr>
          <w:rFonts w:ascii="Comic Sans MS" w:eastAsia="Tahoma" w:hAnsi="Comic Sans MS" w:cs="Tahoma"/>
          <w:b/>
          <w:bCs/>
          <w:color w:val="FF0000"/>
        </w:rPr>
      </w:pPr>
      <w:r w:rsidRPr="00523E36">
        <w:rPr>
          <w:rFonts w:ascii="Comic Sans MS" w:hAnsi="Comic Sans MS"/>
          <w:b/>
          <w:bCs/>
          <w:color w:val="FF0000"/>
        </w:rPr>
        <w:t>“Play is the highest form of research.” -Albert Einstein</w:t>
      </w:r>
    </w:p>
    <w:p w:rsidR="00557407" w:rsidRPr="00523E36" w:rsidRDefault="00F75447">
      <w:pPr>
        <w:pStyle w:val="Body"/>
        <w:rPr>
          <w:rFonts w:ascii="Comic Sans MS" w:eastAsia="Tahoma" w:hAnsi="Comic Sans MS" w:cs="Tahoma"/>
          <w:b/>
          <w:bCs/>
          <w:color w:val="FF0000"/>
        </w:rPr>
      </w:pPr>
      <w:r w:rsidRPr="00523E36">
        <w:rPr>
          <w:rFonts w:ascii="Comic Sans MS" w:hAnsi="Comic Sans MS"/>
          <w:b/>
          <w:bCs/>
          <w:color w:val="FF0000"/>
        </w:rPr>
        <w:t>“It is a happy talent to know how to play” -Ralph Waldo Emerson</w:t>
      </w:r>
    </w:p>
    <w:p w:rsidR="00557407" w:rsidRPr="00523E36" w:rsidRDefault="00F75447">
      <w:pPr>
        <w:pStyle w:val="Body"/>
        <w:rPr>
          <w:rFonts w:ascii="Comic Sans MS" w:eastAsia="Tahoma" w:hAnsi="Comic Sans MS" w:cs="Tahoma"/>
          <w:b/>
          <w:bCs/>
          <w:color w:val="FF0000"/>
        </w:rPr>
      </w:pPr>
      <w:r w:rsidRPr="00523E36">
        <w:rPr>
          <w:rFonts w:ascii="Comic Sans MS" w:hAnsi="Comic Sans MS"/>
          <w:b/>
          <w:bCs/>
          <w:color w:val="FF0000"/>
        </w:rPr>
        <w:t xml:space="preserve">“Take chances, make mistakes, </w:t>
      </w:r>
      <w:r w:rsidR="00E5292B" w:rsidRPr="00523E36">
        <w:rPr>
          <w:rFonts w:ascii="Comic Sans MS" w:hAnsi="Comic Sans MS"/>
          <w:b/>
          <w:bCs/>
          <w:color w:val="FF0000"/>
        </w:rPr>
        <w:t>and get</w:t>
      </w:r>
      <w:r w:rsidRPr="00523E36">
        <w:rPr>
          <w:rFonts w:ascii="Comic Sans MS" w:hAnsi="Comic Sans MS"/>
          <w:b/>
          <w:bCs/>
          <w:color w:val="FF0000"/>
        </w:rPr>
        <w:t xml:space="preserve"> messy!” -Ms. Frizzle</w:t>
      </w:r>
    </w:p>
    <w:p w:rsidR="00557407" w:rsidRPr="00523E36" w:rsidRDefault="00557407">
      <w:pPr>
        <w:pStyle w:val="Body"/>
        <w:rPr>
          <w:rFonts w:ascii="Comic Sans MS" w:eastAsia="Tahoma" w:hAnsi="Comic Sans MS" w:cs="Tahoma"/>
          <w:b/>
          <w:bCs/>
          <w:color w:val="FF2600"/>
        </w:rPr>
      </w:pPr>
    </w:p>
    <w:p w:rsidR="00557407" w:rsidRPr="00523E36" w:rsidRDefault="00F75447">
      <w:pPr>
        <w:pStyle w:val="Body"/>
        <w:rPr>
          <w:rFonts w:ascii="Comic Sans MS" w:eastAsia="Tahoma" w:hAnsi="Comic Sans MS" w:cs="Tahoma"/>
          <w:b/>
          <w:bCs/>
        </w:rPr>
      </w:pPr>
      <w:r w:rsidRPr="00523E36">
        <w:rPr>
          <w:rFonts w:ascii="Comic Sans MS" w:hAnsi="Comic Sans MS"/>
          <w:b/>
          <w:bCs/>
        </w:rPr>
        <w:lastRenderedPageBreak/>
        <w:t>Here are a few guidelines to help promote learning through play (child-initiated activities:</w:t>
      </w:r>
    </w:p>
    <w:p w:rsidR="00557407" w:rsidRPr="00523E36" w:rsidRDefault="00F75447">
      <w:pPr>
        <w:pStyle w:val="Body"/>
        <w:numPr>
          <w:ilvl w:val="0"/>
          <w:numId w:val="8"/>
        </w:numPr>
        <w:rPr>
          <w:rFonts w:ascii="Comic Sans MS" w:hAnsi="Comic Sans MS"/>
        </w:rPr>
      </w:pPr>
      <w:r w:rsidRPr="00523E36">
        <w:rPr>
          <w:rFonts w:ascii="Comic Sans MS" w:hAnsi="Comic Sans MS"/>
        </w:rPr>
        <w:t>Don’t hover over children.</w:t>
      </w:r>
    </w:p>
    <w:p w:rsidR="00557407" w:rsidRPr="00523E36" w:rsidRDefault="00F75447">
      <w:pPr>
        <w:pStyle w:val="Body"/>
        <w:numPr>
          <w:ilvl w:val="0"/>
          <w:numId w:val="8"/>
        </w:numPr>
        <w:rPr>
          <w:rFonts w:ascii="Comic Sans MS" w:hAnsi="Comic Sans MS"/>
        </w:rPr>
      </w:pPr>
      <w:r w:rsidRPr="00523E36">
        <w:rPr>
          <w:rFonts w:ascii="Comic Sans MS" w:hAnsi="Comic Sans MS"/>
        </w:rPr>
        <w:t>Respect their uniqueness (and independence). Let them do it themselves.</w:t>
      </w:r>
    </w:p>
    <w:p w:rsidR="00557407" w:rsidRPr="00523E36" w:rsidRDefault="00F75447">
      <w:pPr>
        <w:pStyle w:val="Body"/>
        <w:numPr>
          <w:ilvl w:val="0"/>
          <w:numId w:val="8"/>
        </w:numPr>
        <w:rPr>
          <w:rFonts w:ascii="Comic Sans MS" w:hAnsi="Comic Sans MS"/>
        </w:rPr>
      </w:pPr>
      <w:r w:rsidRPr="00523E36">
        <w:rPr>
          <w:rFonts w:ascii="Comic Sans MS" w:hAnsi="Comic Sans MS"/>
        </w:rPr>
        <w:t>Allow for mess. Allow children to express themselves in their way.</w:t>
      </w:r>
    </w:p>
    <w:p w:rsidR="00557407" w:rsidRPr="00523E36" w:rsidRDefault="00F75447">
      <w:pPr>
        <w:pStyle w:val="Body"/>
        <w:numPr>
          <w:ilvl w:val="0"/>
          <w:numId w:val="8"/>
        </w:numPr>
        <w:rPr>
          <w:rFonts w:ascii="Comic Sans MS" w:hAnsi="Comic Sans MS"/>
        </w:rPr>
      </w:pPr>
      <w:r w:rsidRPr="00523E36">
        <w:rPr>
          <w:rFonts w:ascii="Comic Sans MS" w:hAnsi="Comic Sans MS"/>
        </w:rPr>
        <w:t>Honor each child’s timetable for growth.</w:t>
      </w:r>
    </w:p>
    <w:p w:rsidR="00557407" w:rsidRPr="00523E36" w:rsidRDefault="00F75447">
      <w:pPr>
        <w:pStyle w:val="Body"/>
        <w:numPr>
          <w:ilvl w:val="0"/>
          <w:numId w:val="8"/>
        </w:numPr>
        <w:rPr>
          <w:rFonts w:ascii="Comic Sans MS" w:hAnsi="Comic Sans MS"/>
        </w:rPr>
      </w:pPr>
      <w:r w:rsidRPr="00523E36">
        <w:rPr>
          <w:rFonts w:ascii="Comic Sans MS" w:hAnsi="Comic Sans MS"/>
        </w:rPr>
        <w:t>Do not always model for children; allow opportunity for risk, to be different.</w:t>
      </w:r>
    </w:p>
    <w:p w:rsidR="00557407" w:rsidRPr="00523E36" w:rsidRDefault="00F75447">
      <w:pPr>
        <w:pStyle w:val="Body"/>
        <w:numPr>
          <w:ilvl w:val="0"/>
          <w:numId w:val="8"/>
        </w:numPr>
        <w:rPr>
          <w:rFonts w:ascii="Comic Sans MS" w:hAnsi="Comic Sans MS"/>
        </w:rPr>
      </w:pPr>
      <w:r w:rsidRPr="00523E36">
        <w:rPr>
          <w:rFonts w:ascii="Comic Sans MS" w:hAnsi="Comic Sans MS"/>
        </w:rPr>
        <w:t>Give the child tinkering time- time to put things together and take it apart.</w:t>
      </w:r>
    </w:p>
    <w:p w:rsidR="00557407" w:rsidRPr="00523E36" w:rsidRDefault="00F75447">
      <w:pPr>
        <w:pStyle w:val="Body"/>
        <w:numPr>
          <w:ilvl w:val="0"/>
          <w:numId w:val="8"/>
        </w:numPr>
        <w:rPr>
          <w:rFonts w:ascii="Comic Sans MS" w:hAnsi="Comic Sans MS"/>
        </w:rPr>
      </w:pPr>
      <w:r w:rsidRPr="00523E36">
        <w:rPr>
          <w:rFonts w:ascii="Comic Sans MS" w:hAnsi="Comic Sans MS"/>
        </w:rPr>
        <w:t>Let them be problem-solvers and negotiators. Help children find their own solutions if necessary.</w:t>
      </w:r>
    </w:p>
    <w:p w:rsidR="00557407" w:rsidRPr="00523E36" w:rsidRDefault="00557407">
      <w:pPr>
        <w:pStyle w:val="Body"/>
        <w:rPr>
          <w:rFonts w:ascii="Comic Sans MS" w:eastAsia="Tahoma" w:hAnsi="Comic Sans MS" w:cs="Tahoma"/>
          <w:color w:val="FF2600"/>
        </w:rPr>
      </w:pPr>
    </w:p>
    <w:p w:rsidR="00557407" w:rsidRPr="00523E36" w:rsidRDefault="00557407">
      <w:pPr>
        <w:pStyle w:val="Body"/>
        <w:rPr>
          <w:rFonts w:ascii="Comic Sans MS" w:eastAsia="Tahoma" w:hAnsi="Comic Sans MS" w:cs="Tahoma"/>
          <w:color w:val="7A81FF"/>
        </w:rPr>
      </w:pPr>
    </w:p>
    <w:p w:rsidR="00523E36" w:rsidRDefault="00523E36">
      <w:pPr>
        <w:pStyle w:val="Body"/>
        <w:jc w:val="center"/>
        <w:rPr>
          <w:rFonts w:ascii="Comic Sans MS" w:hAnsi="Comic Sans MS"/>
          <w:b/>
          <w:bCs/>
        </w:rPr>
      </w:pPr>
    </w:p>
    <w:p w:rsidR="00523E36" w:rsidRDefault="00523E36">
      <w:pPr>
        <w:pStyle w:val="Body"/>
        <w:jc w:val="center"/>
        <w:rPr>
          <w:rFonts w:ascii="Comic Sans MS" w:hAnsi="Comic Sans MS"/>
          <w:b/>
          <w:bCs/>
        </w:rPr>
      </w:pPr>
    </w:p>
    <w:p w:rsidR="00523E36" w:rsidRDefault="00523E36">
      <w:pPr>
        <w:pStyle w:val="Body"/>
        <w:jc w:val="center"/>
        <w:rPr>
          <w:rFonts w:ascii="Comic Sans MS" w:hAnsi="Comic Sans MS"/>
          <w:b/>
          <w:bCs/>
        </w:rPr>
      </w:pPr>
    </w:p>
    <w:p w:rsidR="00523E36" w:rsidRDefault="00523E36">
      <w:pPr>
        <w:pStyle w:val="Body"/>
        <w:jc w:val="center"/>
        <w:rPr>
          <w:rFonts w:ascii="Comic Sans MS" w:hAnsi="Comic Sans MS"/>
          <w:b/>
          <w:bCs/>
        </w:rPr>
      </w:pPr>
    </w:p>
    <w:p w:rsidR="00523E36" w:rsidRDefault="00523E36">
      <w:pPr>
        <w:pStyle w:val="Body"/>
        <w:jc w:val="center"/>
        <w:rPr>
          <w:rFonts w:ascii="Comic Sans MS" w:hAnsi="Comic Sans MS"/>
          <w:b/>
          <w:bCs/>
        </w:rPr>
      </w:pPr>
    </w:p>
    <w:p w:rsidR="00523E36" w:rsidRDefault="00523E36">
      <w:pPr>
        <w:pStyle w:val="Body"/>
        <w:jc w:val="center"/>
        <w:rPr>
          <w:rFonts w:ascii="Comic Sans MS" w:hAnsi="Comic Sans MS"/>
          <w:b/>
          <w:bCs/>
        </w:rPr>
      </w:pPr>
    </w:p>
    <w:p w:rsidR="00A557CA" w:rsidRPr="00523E36" w:rsidRDefault="00A557CA">
      <w:pPr>
        <w:pStyle w:val="Body"/>
        <w:rPr>
          <w:rFonts w:ascii="Comic Sans MS" w:hAnsi="Comic Sans MS"/>
          <w:color w:val="FF0000"/>
        </w:rPr>
      </w:pPr>
    </w:p>
    <w:sectPr w:rsidR="00A557CA" w:rsidRPr="00523E3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BE" w:rsidRDefault="002C73BE">
      <w:r>
        <w:separator/>
      </w:r>
    </w:p>
  </w:endnote>
  <w:endnote w:type="continuationSeparator" w:id="0">
    <w:p w:rsidR="002C73BE" w:rsidRDefault="002C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07" w:rsidRDefault="0055740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BE" w:rsidRDefault="002C73BE">
      <w:r>
        <w:separator/>
      </w:r>
    </w:p>
  </w:footnote>
  <w:footnote w:type="continuationSeparator" w:id="0">
    <w:p w:rsidR="002C73BE" w:rsidRDefault="002C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07" w:rsidRDefault="0055740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6545F"/>
    <w:multiLevelType w:val="hybridMultilevel"/>
    <w:tmpl w:val="F316331E"/>
    <w:numStyleLink w:val="ImportedStyle1"/>
  </w:abstractNum>
  <w:abstractNum w:abstractNumId="1" w15:restartNumberingAfterBreak="0">
    <w:nsid w:val="45370E8D"/>
    <w:multiLevelType w:val="hybridMultilevel"/>
    <w:tmpl w:val="DCB47346"/>
    <w:lvl w:ilvl="0" w:tplc="04090017">
      <w:start w:val="1"/>
      <w:numFmt w:val="lowerLetter"/>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 w15:restartNumberingAfterBreak="0">
    <w:nsid w:val="46E7560D"/>
    <w:multiLevelType w:val="hybridMultilevel"/>
    <w:tmpl w:val="F316331E"/>
    <w:styleLink w:val="ImportedStyle1"/>
    <w:lvl w:ilvl="0" w:tplc="6B3A1820">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E9DE69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C0EB4E">
      <w:start w:val="1"/>
      <w:numFmt w:val="lowerRoman"/>
      <w:lvlText w:val="%3."/>
      <w:lvlJc w:val="left"/>
      <w:pPr>
        <w:ind w:left="2160" w:hanging="323"/>
      </w:pPr>
      <w:rPr>
        <w:rFonts w:hAnsi="Arial Unicode MS"/>
        <w:b/>
        <w:bCs/>
        <w:caps w:val="0"/>
        <w:smallCaps w:val="0"/>
        <w:strike w:val="0"/>
        <w:dstrike w:val="0"/>
        <w:outline w:val="0"/>
        <w:emboss w:val="0"/>
        <w:imprint w:val="0"/>
        <w:spacing w:val="0"/>
        <w:w w:val="100"/>
        <w:kern w:val="0"/>
        <w:position w:val="0"/>
        <w:highlight w:val="none"/>
        <w:vertAlign w:val="baseline"/>
      </w:rPr>
    </w:lvl>
    <w:lvl w:ilvl="3" w:tplc="9816EC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5EC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74E36C">
      <w:start w:val="1"/>
      <w:numFmt w:val="lowerRoman"/>
      <w:lvlText w:val="%6."/>
      <w:lvlJc w:val="left"/>
      <w:pPr>
        <w:ind w:left="4320" w:hanging="323"/>
      </w:pPr>
      <w:rPr>
        <w:rFonts w:hAnsi="Arial Unicode MS"/>
        <w:b/>
        <w:bCs/>
        <w:caps w:val="0"/>
        <w:smallCaps w:val="0"/>
        <w:strike w:val="0"/>
        <w:dstrike w:val="0"/>
        <w:outline w:val="0"/>
        <w:emboss w:val="0"/>
        <w:imprint w:val="0"/>
        <w:spacing w:val="0"/>
        <w:w w:val="100"/>
        <w:kern w:val="0"/>
        <w:position w:val="0"/>
        <w:highlight w:val="none"/>
        <w:vertAlign w:val="baseline"/>
      </w:rPr>
    </w:lvl>
    <w:lvl w:ilvl="6" w:tplc="5AB064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70B6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464ACC">
      <w:start w:val="1"/>
      <w:numFmt w:val="lowerRoman"/>
      <w:lvlText w:val="%9."/>
      <w:lvlJc w:val="left"/>
      <w:pPr>
        <w:ind w:left="6480" w:hanging="3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520802"/>
    <w:multiLevelType w:val="hybridMultilevel"/>
    <w:tmpl w:val="9858CC74"/>
    <w:numStyleLink w:val="Numbered"/>
  </w:abstractNum>
  <w:abstractNum w:abstractNumId="4" w15:restartNumberingAfterBreak="0">
    <w:nsid w:val="636D0A71"/>
    <w:multiLevelType w:val="hybridMultilevel"/>
    <w:tmpl w:val="9858CC74"/>
    <w:styleLink w:val="Numbered"/>
    <w:lvl w:ilvl="0" w:tplc="0C4C442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77A29C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C8E76F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CDE3EA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2FEE26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1B8093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23CF1D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AC8099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D7E543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FA4C07"/>
    <w:multiLevelType w:val="hybridMultilevel"/>
    <w:tmpl w:val="CFE04D7E"/>
    <w:styleLink w:val="Bullets"/>
    <w:lvl w:ilvl="0" w:tplc="641AB79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88480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34CED2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13C9F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6F6D7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68C5A6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DE2794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0D8EE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C8CF11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590A13"/>
    <w:multiLevelType w:val="hybridMultilevel"/>
    <w:tmpl w:val="CFE04D7E"/>
    <w:numStyleLink w:val="Bullets"/>
  </w:abstractNum>
  <w:num w:numId="1">
    <w:abstractNumId w:val="4"/>
  </w:num>
  <w:num w:numId="2">
    <w:abstractNumId w:val="3"/>
  </w:num>
  <w:num w:numId="3">
    <w:abstractNumId w:val="3"/>
    <w:lvlOverride w:ilvl="0">
      <w:lvl w:ilvl="0" w:tplc="4678F5A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F22A0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0230B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8E8B7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529B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F84E8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883D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E2CF2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2EEA6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4678F5A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F22A0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0230B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8E8B7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529B7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F84E8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883D2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E2CF2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2EEA6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07"/>
    <w:rsid w:val="00082570"/>
    <w:rsid w:val="001524D0"/>
    <w:rsid w:val="002C73BE"/>
    <w:rsid w:val="00311842"/>
    <w:rsid w:val="00353359"/>
    <w:rsid w:val="00523E36"/>
    <w:rsid w:val="00557407"/>
    <w:rsid w:val="0057419C"/>
    <w:rsid w:val="00660A21"/>
    <w:rsid w:val="0075292F"/>
    <w:rsid w:val="007A16A9"/>
    <w:rsid w:val="00894227"/>
    <w:rsid w:val="00957B7B"/>
    <w:rsid w:val="00964A42"/>
    <w:rsid w:val="00A23250"/>
    <w:rsid w:val="00A557CA"/>
    <w:rsid w:val="00B31BF3"/>
    <w:rsid w:val="00CD1665"/>
    <w:rsid w:val="00D23FB4"/>
    <w:rsid w:val="00DE1C62"/>
    <w:rsid w:val="00E5292B"/>
    <w:rsid w:val="00ED2D7E"/>
    <w:rsid w:val="00F32DFB"/>
    <w:rsid w:val="00F75447"/>
    <w:rsid w:val="00FA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FA77B-C874-4BE0-876A-AB929024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5"/>
      </w:numPr>
    </w:pPr>
  </w:style>
  <w:style w:type="numbering" w:customStyle="1" w:styleId="Bullets">
    <w:name w:val="Bullets"/>
    <w:pPr>
      <w:numPr>
        <w:numId w:val="7"/>
      </w:numPr>
    </w:pPr>
  </w:style>
  <w:style w:type="paragraph" w:styleId="BalloonText">
    <w:name w:val="Balloon Text"/>
    <w:basedOn w:val="Normal"/>
    <w:link w:val="BalloonTextChar"/>
    <w:uiPriority w:val="99"/>
    <w:semiHidden/>
    <w:unhideWhenUsed/>
    <w:rsid w:val="00082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West</dc:creator>
  <cp:lastModifiedBy>Cameron West</cp:lastModifiedBy>
  <cp:revision>3</cp:revision>
  <cp:lastPrinted>2023-08-15T15:57:00Z</cp:lastPrinted>
  <dcterms:created xsi:type="dcterms:W3CDTF">2023-07-19T20:59:00Z</dcterms:created>
  <dcterms:modified xsi:type="dcterms:W3CDTF">2023-08-15T15:58:00Z</dcterms:modified>
</cp:coreProperties>
</file>